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08E" w:rsidRPr="007C308E" w:rsidRDefault="007C308E" w:rsidP="007C308E">
      <w:pPr>
        <w:pStyle w:val="NormalWeb"/>
        <w:jc w:val="center"/>
      </w:pPr>
      <w:r w:rsidRPr="007C308E">
        <w:t xml:space="preserve">University Senate </w:t>
      </w:r>
    </w:p>
    <w:p w:rsidR="007C308E" w:rsidRPr="007C308E" w:rsidRDefault="007C308E" w:rsidP="007C308E">
      <w:pPr>
        <w:pStyle w:val="NormalWeb"/>
        <w:jc w:val="center"/>
      </w:pPr>
      <w:r w:rsidRPr="007C308E">
        <w:t>Minutes of the meeting</w:t>
      </w:r>
    </w:p>
    <w:p w:rsidR="007C308E" w:rsidRPr="007C308E" w:rsidRDefault="007C308E" w:rsidP="007C308E">
      <w:pPr>
        <w:pStyle w:val="NormalWeb"/>
        <w:jc w:val="center"/>
      </w:pPr>
      <w:r w:rsidRPr="007C308E">
        <w:t>March 15, 2013</w:t>
      </w:r>
    </w:p>
    <w:p w:rsidR="007C308E" w:rsidRPr="007C308E" w:rsidRDefault="007C308E" w:rsidP="007C308E">
      <w:pPr>
        <w:pStyle w:val="NormalWeb"/>
      </w:pPr>
      <w:r w:rsidRPr="007C308E">
        <w:rPr>
          <w:u w:val="single"/>
        </w:rPr>
        <w:t>Members Present:</w:t>
      </w:r>
      <w:r w:rsidRPr="007C308E">
        <w:t xml:space="preserve">  Brittany Abraham, Dina Berger,  Timothy </w:t>
      </w:r>
      <w:proofErr w:type="spellStart"/>
      <w:r w:rsidRPr="007C308E">
        <w:t>Classen</w:t>
      </w:r>
      <w:proofErr w:type="spellEnd"/>
      <w:r w:rsidRPr="007C308E">
        <w:t xml:space="preserve">, Shawna Cooper-Gibson,  Leanne </w:t>
      </w:r>
      <w:proofErr w:type="spellStart"/>
      <w:r w:rsidRPr="007C308E">
        <w:t>Cribbs</w:t>
      </w:r>
      <w:proofErr w:type="spellEnd"/>
      <w:r w:rsidRPr="007C308E">
        <w:t xml:space="preserve">, Mary </w:t>
      </w:r>
      <w:proofErr w:type="spellStart"/>
      <w:r w:rsidRPr="007C308E">
        <w:t>Dominiak</w:t>
      </w:r>
      <w:proofErr w:type="spellEnd"/>
      <w:r w:rsidRPr="007C308E">
        <w:t>,</w:t>
      </w:r>
      <w:r w:rsidRPr="007C308E">
        <w:t xml:space="preserve"> Lisa Gillespie</w:t>
      </w:r>
      <w:r w:rsidRPr="007C308E">
        <w:t xml:space="preserve"> Tyler Hough, Pamela Johnson,  Claudio Katz, Thomas Kelly, Vicki </w:t>
      </w:r>
      <w:proofErr w:type="spellStart"/>
      <w:r w:rsidRPr="007C308E">
        <w:t>Keough</w:t>
      </w:r>
      <w:proofErr w:type="spellEnd"/>
      <w:r w:rsidRPr="007C308E">
        <w:t xml:space="preserve">, Joyce Knight, Sarah McDowell, </w:t>
      </w:r>
      <w:proofErr w:type="spellStart"/>
      <w:r w:rsidRPr="007C308E">
        <w:t>Niamh</w:t>
      </w:r>
      <w:proofErr w:type="spellEnd"/>
      <w:r w:rsidRPr="007C308E">
        <w:t xml:space="preserve"> </w:t>
      </w:r>
      <w:proofErr w:type="spellStart"/>
      <w:r w:rsidRPr="007C308E">
        <w:t>McGuigan</w:t>
      </w:r>
      <w:proofErr w:type="spellEnd"/>
      <w:r w:rsidRPr="007C308E">
        <w:t xml:space="preserve">,  Bren Murphy, Anne Sutter, Mary Van </w:t>
      </w:r>
      <w:proofErr w:type="spellStart"/>
      <w:r w:rsidRPr="007C308E">
        <w:t>Houten</w:t>
      </w:r>
      <w:proofErr w:type="spellEnd"/>
      <w:r w:rsidRPr="007C308E">
        <w:t xml:space="preserve">, David </w:t>
      </w:r>
      <w:proofErr w:type="spellStart"/>
      <w:r w:rsidRPr="007C308E">
        <w:t>Yellen</w:t>
      </w:r>
      <w:proofErr w:type="spellEnd"/>
      <w:r w:rsidRPr="007C308E">
        <w:t> </w:t>
      </w:r>
    </w:p>
    <w:p w:rsidR="007C308E" w:rsidRPr="007C308E" w:rsidRDefault="007C308E" w:rsidP="007C308E">
      <w:pPr>
        <w:pStyle w:val="NormalWeb"/>
      </w:pPr>
      <w:r w:rsidRPr="007C308E">
        <w:rPr>
          <w:i/>
          <w:iCs/>
          <w:u w:val="single"/>
        </w:rPr>
        <w:t>Ex-Officio</w:t>
      </w:r>
      <w:r w:rsidRPr="007C308E">
        <w:rPr>
          <w:u w:val="single"/>
        </w:rPr>
        <w:t xml:space="preserve"> Members Present</w:t>
      </w:r>
      <w:r w:rsidRPr="007C308E">
        <w:t xml:space="preserve">: John </w:t>
      </w:r>
      <w:proofErr w:type="spellStart"/>
      <w:r w:rsidRPr="007C308E">
        <w:t>Pelissero</w:t>
      </w:r>
      <w:proofErr w:type="spellEnd"/>
      <w:r w:rsidRPr="007C308E">
        <w:t> </w:t>
      </w:r>
    </w:p>
    <w:p w:rsidR="007C308E" w:rsidRPr="007C308E" w:rsidRDefault="007C308E" w:rsidP="007C308E">
      <w:pPr>
        <w:pStyle w:val="NormalWeb"/>
      </w:pPr>
      <w:r w:rsidRPr="007C308E">
        <w:rPr>
          <w:u w:val="single"/>
        </w:rPr>
        <w:t>Members Absent</w:t>
      </w:r>
      <w:r w:rsidRPr="007C308E">
        <w:t>:</w:t>
      </w:r>
      <w:r w:rsidRPr="007C308E">
        <w:t xml:space="preserve"> </w:t>
      </w:r>
      <w:r w:rsidRPr="007C308E">
        <w:t>Cass Coughlin</w:t>
      </w:r>
      <w:r w:rsidRPr="007C308E">
        <w:t>,</w:t>
      </w:r>
      <w:r w:rsidRPr="007C308E">
        <w:t xml:space="preserve"> </w:t>
      </w:r>
      <w:proofErr w:type="spellStart"/>
      <w:r w:rsidRPr="007C308E">
        <w:t>Alanah</w:t>
      </w:r>
      <w:proofErr w:type="spellEnd"/>
      <w:r w:rsidRPr="007C308E">
        <w:t xml:space="preserve"> Fitch, </w:t>
      </w:r>
      <w:proofErr w:type="spellStart"/>
      <w:r w:rsidRPr="007C308E">
        <w:t>Muhammed</w:t>
      </w:r>
      <w:proofErr w:type="spellEnd"/>
      <w:r w:rsidRPr="007C308E">
        <w:t xml:space="preserve"> </w:t>
      </w:r>
      <w:proofErr w:type="spellStart"/>
      <w:r w:rsidRPr="007C308E">
        <w:t>Rizwan</w:t>
      </w:r>
      <w:proofErr w:type="spellEnd"/>
      <w:r w:rsidRPr="007C308E">
        <w:t xml:space="preserve"> Khan, Teri </w:t>
      </w:r>
      <w:proofErr w:type="spellStart"/>
      <w:r w:rsidRPr="007C308E">
        <w:t>Kilbane</w:t>
      </w:r>
      <w:proofErr w:type="spellEnd"/>
      <w:r w:rsidRPr="007C308E">
        <w:t>,</w:t>
      </w:r>
      <w:r w:rsidRPr="007C308E">
        <w:t xml:space="preserve"> </w:t>
      </w:r>
      <w:r w:rsidRPr="007C308E">
        <w:t>Erin Moriarty,</w:t>
      </w:r>
      <w:r w:rsidRPr="007C308E">
        <w:t xml:space="preserve"> </w:t>
      </w:r>
      <w:r w:rsidRPr="007C308E">
        <w:t xml:space="preserve">Alice </w:t>
      </w:r>
      <w:proofErr w:type="spellStart"/>
      <w:r w:rsidRPr="007C308E">
        <w:t>Perlin</w:t>
      </w:r>
      <w:proofErr w:type="spellEnd"/>
      <w:r w:rsidRPr="007C308E">
        <w:t xml:space="preserve">, Christopher Peterson, Matthew </w:t>
      </w:r>
      <w:proofErr w:type="spellStart"/>
      <w:r w:rsidRPr="007C308E">
        <w:t>Razek</w:t>
      </w:r>
      <w:proofErr w:type="spellEnd"/>
      <w:r w:rsidRPr="007C308E">
        <w:t xml:space="preserve">, Noah </w:t>
      </w:r>
      <w:proofErr w:type="spellStart"/>
      <w:r w:rsidRPr="007C308E">
        <w:t>Sobe</w:t>
      </w:r>
      <w:proofErr w:type="spellEnd"/>
      <w:r w:rsidRPr="007C308E">
        <w:t>,</w:t>
      </w:r>
    </w:p>
    <w:p w:rsidR="007C308E" w:rsidRPr="007C308E" w:rsidRDefault="007C308E" w:rsidP="007C308E">
      <w:pPr>
        <w:pStyle w:val="NormalWeb"/>
      </w:pPr>
      <w:r w:rsidRPr="007C308E">
        <w:rPr>
          <w:u w:val="single"/>
        </w:rPr>
        <w:t>Guests:</w:t>
      </w:r>
      <w:r w:rsidRPr="007C308E">
        <w:t xml:space="preserve"> </w:t>
      </w:r>
      <w:proofErr w:type="spellStart"/>
      <w:r w:rsidRPr="007C308E">
        <w:t>Ariana</w:t>
      </w:r>
      <w:proofErr w:type="spellEnd"/>
      <w:r w:rsidRPr="007C308E">
        <w:t xml:space="preserve"> Lewis, Julia </w:t>
      </w:r>
      <w:proofErr w:type="spellStart"/>
      <w:r w:rsidRPr="007C308E">
        <w:t>Poirer</w:t>
      </w:r>
      <w:proofErr w:type="spellEnd"/>
      <w:r w:rsidRPr="007C308E">
        <w:t xml:space="preserve">, Paul </w:t>
      </w:r>
      <w:proofErr w:type="spellStart"/>
      <w:r w:rsidRPr="007C308E">
        <w:t>Poberts</w:t>
      </w:r>
      <w:proofErr w:type="spellEnd"/>
    </w:p>
    <w:p w:rsidR="00DB7CE9" w:rsidRPr="007C308E" w:rsidRDefault="00DB7CE9" w:rsidP="00DB7CE9">
      <w:pPr>
        <w:rPr>
          <w:rFonts w:ascii="Times New Roman" w:hAnsi="Times New Roman" w:cs="Times New Roman"/>
          <w:sz w:val="24"/>
          <w:szCs w:val="24"/>
        </w:rPr>
      </w:pPr>
      <w:r w:rsidRPr="007C308E">
        <w:rPr>
          <w:rFonts w:ascii="Times New Roman" w:hAnsi="Times New Roman" w:cs="Times New Roman"/>
          <w:sz w:val="24"/>
          <w:szCs w:val="24"/>
        </w:rPr>
        <w:t>The meeting was called to order at 3:10 pm by the chair</w:t>
      </w:r>
    </w:p>
    <w:p w:rsidR="00DB7CE9" w:rsidRPr="007C308E" w:rsidRDefault="00DB7CE9" w:rsidP="00DB7CE9">
      <w:pPr>
        <w:tabs>
          <w:tab w:val="left" w:pos="2280"/>
        </w:tabs>
        <w:spacing w:after="0" w:line="240" w:lineRule="auto"/>
        <w:rPr>
          <w:rFonts w:ascii="Times New Roman Bold" w:hAnsi="Times New Roman Bold" w:cs="Times New Roman"/>
          <w:b/>
          <w:caps/>
          <w:sz w:val="24"/>
          <w:szCs w:val="24"/>
        </w:rPr>
      </w:pPr>
      <w:r w:rsidRPr="007C308E">
        <w:rPr>
          <w:rFonts w:ascii="Times New Roman Bold" w:hAnsi="Times New Roman Bold" w:cs="Times New Roman"/>
          <w:b/>
          <w:caps/>
          <w:sz w:val="24"/>
          <w:szCs w:val="24"/>
        </w:rPr>
        <w:t>Approval of minutes</w:t>
      </w:r>
      <w:r w:rsidRPr="007C308E">
        <w:rPr>
          <w:rFonts w:ascii="Times New Roman Bold" w:hAnsi="Times New Roman Bold" w:cs="Times New Roman"/>
          <w:b/>
          <w:caps/>
          <w:sz w:val="24"/>
          <w:szCs w:val="24"/>
        </w:rPr>
        <w:tab/>
      </w:r>
    </w:p>
    <w:p w:rsidR="007C308E" w:rsidRDefault="007C308E" w:rsidP="00DB7CE9">
      <w:pPr>
        <w:spacing w:after="0" w:line="240" w:lineRule="auto"/>
        <w:rPr>
          <w:rFonts w:ascii="Times New Roman" w:hAnsi="Times New Roman" w:cs="Times New Roman"/>
          <w:sz w:val="24"/>
          <w:szCs w:val="24"/>
        </w:rPr>
      </w:pPr>
    </w:p>
    <w:p w:rsidR="00DB7CE9" w:rsidRPr="007C308E" w:rsidRDefault="00DB7CE9" w:rsidP="00DB7CE9">
      <w:pPr>
        <w:spacing w:after="0" w:line="240" w:lineRule="auto"/>
        <w:rPr>
          <w:rFonts w:ascii="Times New Roman" w:hAnsi="Times New Roman" w:cs="Times New Roman"/>
          <w:sz w:val="24"/>
          <w:szCs w:val="24"/>
        </w:rPr>
      </w:pPr>
      <w:r w:rsidRPr="007C308E">
        <w:rPr>
          <w:rFonts w:ascii="Times New Roman" w:hAnsi="Times New Roman" w:cs="Times New Roman"/>
          <w:sz w:val="24"/>
          <w:szCs w:val="24"/>
        </w:rPr>
        <w:t>Minutes were approved as amended with 2 abstentions</w:t>
      </w:r>
    </w:p>
    <w:p w:rsidR="00DB7CE9" w:rsidRPr="007C308E" w:rsidRDefault="00DB7CE9" w:rsidP="00DB7CE9">
      <w:pPr>
        <w:rPr>
          <w:rFonts w:ascii="Times New Roman" w:hAnsi="Times New Roman" w:cs="Times New Roman"/>
          <w:sz w:val="24"/>
          <w:szCs w:val="24"/>
        </w:rPr>
      </w:pPr>
    </w:p>
    <w:p w:rsidR="00DB7CE9" w:rsidRPr="007C308E" w:rsidRDefault="00DB7CE9" w:rsidP="00DB7CE9">
      <w:pPr>
        <w:spacing w:after="0" w:line="240" w:lineRule="auto"/>
        <w:rPr>
          <w:rFonts w:ascii="Times New Roman Bold" w:hAnsi="Times New Roman Bold" w:cs="Times New Roman"/>
          <w:b/>
          <w:caps/>
          <w:sz w:val="24"/>
          <w:szCs w:val="24"/>
        </w:rPr>
      </w:pPr>
      <w:proofErr w:type="gramStart"/>
      <w:r w:rsidRPr="007C308E">
        <w:rPr>
          <w:rFonts w:ascii="Times New Roman Bold" w:hAnsi="Times New Roman Bold" w:cs="Times New Roman"/>
          <w:b/>
          <w:caps/>
          <w:sz w:val="24"/>
          <w:szCs w:val="24"/>
        </w:rPr>
        <w:t>Dr. Roberts, Associate provost, enrollment management Admissions initiatives and challenges.</w:t>
      </w:r>
      <w:proofErr w:type="gramEnd"/>
    </w:p>
    <w:p w:rsidR="007C308E" w:rsidRDefault="007C308E" w:rsidP="00DB7CE9">
      <w:pPr>
        <w:spacing w:after="0" w:line="240" w:lineRule="auto"/>
        <w:rPr>
          <w:rFonts w:ascii="Times New Roman" w:hAnsi="Times New Roman" w:cs="Times New Roman"/>
          <w:sz w:val="24"/>
          <w:szCs w:val="24"/>
        </w:rPr>
      </w:pPr>
    </w:p>
    <w:p w:rsidR="00DB7CE9" w:rsidRPr="007C308E" w:rsidRDefault="00DB7CE9" w:rsidP="00DB7CE9">
      <w:pPr>
        <w:spacing w:after="0" w:line="240" w:lineRule="auto"/>
        <w:rPr>
          <w:rFonts w:ascii="Times New Roman" w:hAnsi="Times New Roman" w:cs="Times New Roman"/>
          <w:sz w:val="24"/>
          <w:szCs w:val="24"/>
        </w:rPr>
      </w:pPr>
      <w:r w:rsidRPr="007C308E">
        <w:rPr>
          <w:rFonts w:ascii="Times New Roman" w:hAnsi="Times New Roman" w:cs="Times New Roman"/>
          <w:sz w:val="24"/>
          <w:szCs w:val="24"/>
        </w:rPr>
        <w:t>The University has a new target for enrollment and wants it to go from 15</w:t>
      </w:r>
      <w:r w:rsidR="00743B93" w:rsidRPr="007C308E">
        <w:rPr>
          <w:rFonts w:ascii="Times New Roman" w:hAnsi="Times New Roman" w:cs="Times New Roman"/>
          <w:color w:val="FF0000"/>
          <w:sz w:val="24"/>
          <w:szCs w:val="24"/>
        </w:rPr>
        <w:t>,</w:t>
      </w:r>
      <w:r w:rsidRPr="007C308E">
        <w:rPr>
          <w:rFonts w:ascii="Times New Roman" w:hAnsi="Times New Roman" w:cs="Times New Roman"/>
          <w:sz w:val="24"/>
          <w:szCs w:val="24"/>
        </w:rPr>
        <w:t>000 to 18,500 students.</w:t>
      </w:r>
    </w:p>
    <w:p w:rsidR="00DB7CE9" w:rsidRPr="007C308E" w:rsidRDefault="00DB7CE9" w:rsidP="00DB7CE9">
      <w:pPr>
        <w:spacing w:after="0" w:line="240" w:lineRule="auto"/>
        <w:rPr>
          <w:rFonts w:ascii="Times New Roman" w:hAnsi="Times New Roman" w:cs="Times New Roman"/>
          <w:sz w:val="24"/>
          <w:szCs w:val="24"/>
        </w:rPr>
      </w:pPr>
      <w:r w:rsidRPr="007C308E">
        <w:rPr>
          <w:rFonts w:ascii="Times New Roman" w:hAnsi="Times New Roman" w:cs="Times New Roman"/>
          <w:sz w:val="24"/>
          <w:szCs w:val="24"/>
        </w:rPr>
        <w:t>In addition to increasing overall enrollment, the university seeks to reduce the amount of discounts, resetting to the rate it was in 2006. The university also plans to reduce Pell eligible students down to about 25%.rate. Recruiters will target more affluent students with acceptable academic records.</w:t>
      </w:r>
    </w:p>
    <w:p w:rsidR="00DB7CE9" w:rsidRPr="007C308E" w:rsidRDefault="00DB7CE9" w:rsidP="00DB7CE9">
      <w:pPr>
        <w:spacing w:after="0" w:line="240" w:lineRule="auto"/>
        <w:rPr>
          <w:rFonts w:ascii="Times New Roman" w:hAnsi="Times New Roman" w:cs="Times New Roman"/>
          <w:sz w:val="24"/>
          <w:szCs w:val="24"/>
        </w:rPr>
      </w:pPr>
    </w:p>
    <w:p w:rsidR="00DB7CE9" w:rsidRPr="007C308E" w:rsidRDefault="00DB7CE9" w:rsidP="00DB7CE9">
      <w:pPr>
        <w:spacing w:after="0" w:line="240" w:lineRule="auto"/>
        <w:rPr>
          <w:rFonts w:ascii="Times New Roman" w:hAnsi="Times New Roman" w:cs="Times New Roman"/>
          <w:sz w:val="24"/>
          <w:szCs w:val="24"/>
        </w:rPr>
      </w:pPr>
      <w:r w:rsidRPr="007C308E">
        <w:rPr>
          <w:rFonts w:ascii="Times New Roman" w:hAnsi="Times New Roman" w:cs="Times New Roman"/>
          <w:sz w:val="24"/>
          <w:szCs w:val="24"/>
        </w:rPr>
        <w:t>Although the University wishes to continue to recruit high achieving students, and we have nearly achieved our goal of requiring an  ACT of 28 for entering freshmen, that goal may be relaxed some in order to recruit higher numbers.</w:t>
      </w:r>
    </w:p>
    <w:p w:rsidR="00DB7CE9" w:rsidRPr="007C308E" w:rsidRDefault="00DB7CE9" w:rsidP="00DB7CE9">
      <w:pPr>
        <w:spacing w:after="0" w:line="240" w:lineRule="auto"/>
        <w:rPr>
          <w:rFonts w:ascii="Times New Roman" w:hAnsi="Times New Roman" w:cs="Times New Roman"/>
          <w:sz w:val="24"/>
          <w:szCs w:val="24"/>
        </w:rPr>
      </w:pPr>
    </w:p>
    <w:p w:rsidR="00DB7CE9" w:rsidRPr="007C308E" w:rsidRDefault="00DB7CE9" w:rsidP="00DB7CE9">
      <w:pPr>
        <w:spacing w:after="0" w:line="240" w:lineRule="auto"/>
        <w:rPr>
          <w:rFonts w:ascii="Times New Roman" w:hAnsi="Times New Roman" w:cs="Times New Roman"/>
          <w:sz w:val="24"/>
          <w:szCs w:val="24"/>
        </w:rPr>
      </w:pPr>
      <w:r w:rsidRPr="007C308E">
        <w:rPr>
          <w:rFonts w:ascii="Times New Roman" w:hAnsi="Times New Roman" w:cs="Times New Roman"/>
          <w:sz w:val="24"/>
          <w:szCs w:val="24"/>
        </w:rPr>
        <w:t>Dr. Roberts distributed reports that explained net revenue from tuition.</w:t>
      </w:r>
    </w:p>
    <w:p w:rsidR="00DB7CE9" w:rsidRPr="007C308E" w:rsidRDefault="00DB7CE9" w:rsidP="00DB7CE9">
      <w:pPr>
        <w:spacing w:after="0" w:line="240" w:lineRule="auto"/>
        <w:rPr>
          <w:rFonts w:ascii="Times New Roman" w:hAnsi="Times New Roman" w:cs="Times New Roman"/>
          <w:sz w:val="24"/>
          <w:szCs w:val="24"/>
        </w:rPr>
      </w:pPr>
      <w:r w:rsidRPr="007C308E">
        <w:rPr>
          <w:rFonts w:ascii="Times New Roman" w:hAnsi="Times New Roman" w:cs="Times New Roman"/>
          <w:sz w:val="24"/>
          <w:szCs w:val="24"/>
        </w:rPr>
        <w:t xml:space="preserve">The discount rate is determined by the amount of financial aid given divided by tuition rate. According to the reports, net revenue had decreased markedly. The discount rate has followed a national trend among private institutions. The discount rate in 2011 was 43.4 and just one year later, it was 45.5 for incoming students.  In dollar amounts, aid given in 2006 was about 80 million dollars and in 2011 it was 120 million. </w:t>
      </w:r>
    </w:p>
    <w:p w:rsidR="00DB7CE9" w:rsidRPr="007C308E" w:rsidRDefault="00DB7CE9" w:rsidP="00DB7CE9">
      <w:pPr>
        <w:spacing w:after="0" w:line="240" w:lineRule="auto"/>
        <w:rPr>
          <w:rFonts w:ascii="Times New Roman" w:hAnsi="Times New Roman" w:cs="Times New Roman"/>
          <w:sz w:val="24"/>
          <w:szCs w:val="24"/>
        </w:rPr>
      </w:pPr>
    </w:p>
    <w:p w:rsidR="00DB7CE9" w:rsidRPr="007C308E" w:rsidRDefault="00DB7CE9" w:rsidP="00DB7CE9">
      <w:pPr>
        <w:spacing w:after="0" w:line="240" w:lineRule="auto"/>
        <w:rPr>
          <w:rFonts w:ascii="Times New Roman" w:hAnsi="Times New Roman" w:cs="Times New Roman"/>
          <w:sz w:val="24"/>
          <w:szCs w:val="24"/>
        </w:rPr>
      </w:pPr>
      <w:r w:rsidRPr="007C308E">
        <w:rPr>
          <w:rFonts w:ascii="Times New Roman" w:hAnsi="Times New Roman" w:cs="Times New Roman"/>
          <w:sz w:val="24"/>
          <w:szCs w:val="24"/>
        </w:rPr>
        <w:t xml:space="preserve">Dr. Roberts was asked to address what drives the discount rate. </w:t>
      </w:r>
    </w:p>
    <w:p w:rsidR="00DB7CE9" w:rsidRPr="007C308E" w:rsidRDefault="00DB7CE9" w:rsidP="00DB7CE9">
      <w:pPr>
        <w:spacing w:after="0" w:line="240" w:lineRule="auto"/>
        <w:rPr>
          <w:rFonts w:ascii="Times New Roman" w:hAnsi="Times New Roman" w:cs="Times New Roman"/>
          <w:sz w:val="24"/>
          <w:szCs w:val="24"/>
        </w:rPr>
      </w:pPr>
      <w:r w:rsidRPr="007C308E">
        <w:rPr>
          <w:rFonts w:ascii="Times New Roman" w:hAnsi="Times New Roman" w:cs="Times New Roman"/>
          <w:sz w:val="24"/>
          <w:szCs w:val="24"/>
        </w:rPr>
        <w:lastRenderedPageBreak/>
        <w:t xml:space="preserve">He explained that as we became more attractive we needed to give more need based aid.  In addition, enrollment management had a different focus. Classes went from being grown in numbers to being shaped in quality.  Enrollment management has been successful in this endeavor as the entire LU class has increased ACT scores with norm at 27 + now. </w:t>
      </w:r>
    </w:p>
    <w:p w:rsidR="00DB7CE9" w:rsidRPr="007C308E" w:rsidRDefault="00DB7CE9" w:rsidP="00DB7CE9">
      <w:pPr>
        <w:spacing w:after="0" w:line="240" w:lineRule="auto"/>
        <w:rPr>
          <w:rFonts w:ascii="Times New Roman" w:hAnsi="Times New Roman" w:cs="Times New Roman"/>
          <w:sz w:val="24"/>
          <w:szCs w:val="24"/>
        </w:rPr>
      </w:pPr>
    </w:p>
    <w:p w:rsidR="00DB7CE9" w:rsidRPr="007C308E" w:rsidRDefault="00DB7CE9" w:rsidP="00DB7CE9">
      <w:pPr>
        <w:spacing w:after="0" w:line="240" w:lineRule="auto"/>
        <w:rPr>
          <w:rFonts w:ascii="Times New Roman" w:hAnsi="Times New Roman" w:cs="Times New Roman"/>
          <w:sz w:val="24"/>
          <w:szCs w:val="24"/>
        </w:rPr>
      </w:pPr>
      <w:r w:rsidRPr="007C308E">
        <w:rPr>
          <w:rFonts w:ascii="Times New Roman" w:hAnsi="Times New Roman" w:cs="Times New Roman"/>
          <w:sz w:val="24"/>
          <w:szCs w:val="24"/>
        </w:rPr>
        <w:t xml:space="preserve">Dr. Roberts distributed a chart of Pell grant statistics among Jesuit Universities. Pell is federal grant provided to student with highest need. In Illinois there are 5500 Pell eligible students with another 4800 in state students who are MAP grant eligible. Most Jesuit schools have about 25% Pell students; however Loyola has about 34% Pell eligible students. </w:t>
      </w:r>
    </w:p>
    <w:p w:rsidR="00DB7CE9" w:rsidRPr="007C308E" w:rsidRDefault="00DB7CE9" w:rsidP="00DB7CE9">
      <w:pPr>
        <w:spacing w:after="0" w:line="240" w:lineRule="auto"/>
        <w:rPr>
          <w:rFonts w:ascii="Times New Roman" w:hAnsi="Times New Roman" w:cs="Times New Roman"/>
          <w:sz w:val="24"/>
          <w:szCs w:val="24"/>
        </w:rPr>
      </w:pPr>
    </w:p>
    <w:p w:rsidR="00DB7CE9" w:rsidRPr="007C308E" w:rsidRDefault="00DB7CE9" w:rsidP="00DB7CE9">
      <w:pPr>
        <w:spacing w:after="0" w:line="240" w:lineRule="auto"/>
        <w:rPr>
          <w:rFonts w:ascii="Times New Roman" w:hAnsi="Times New Roman" w:cs="Times New Roman"/>
          <w:sz w:val="24"/>
          <w:szCs w:val="24"/>
        </w:rPr>
      </w:pPr>
      <w:r w:rsidRPr="007C308E">
        <w:rPr>
          <w:rFonts w:ascii="Times New Roman" w:hAnsi="Times New Roman" w:cs="Times New Roman"/>
          <w:sz w:val="24"/>
          <w:szCs w:val="24"/>
        </w:rPr>
        <w:t xml:space="preserve">Dr. Roberts was asked why reducing </w:t>
      </w:r>
      <w:proofErr w:type="gramStart"/>
      <w:r w:rsidRPr="007C308E">
        <w:rPr>
          <w:rFonts w:ascii="Times New Roman" w:hAnsi="Times New Roman" w:cs="Times New Roman"/>
          <w:sz w:val="24"/>
          <w:szCs w:val="24"/>
        </w:rPr>
        <w:t>Pell eligible students is</w:t>
      </w:r>
      <w:proofErr w:type="gramEnd"/>
      <w:r w:rsidRPr="007C308E">
        <w:rPr>
          <w:rFonts w:ascii="Times New Roman" w:hAnsi="Times New Roman" w:cs="Times New Roman"/>
          <w:sz w:val="24"/>
          <w:szCs w:val="24"/>
        </w:rPr>
        <w:t xml:space="preserve"> important. He explained that a higher Pell rate indicates a higher discount rate. He further explained that the discount rate includes both academic and need based scholarships. For example the </w:t>
      </w:r>
      <w:proofErr w:type="spellStart"/>
      <w:r w:rsidRPr="007C308E">
        <w:rPr>
          <w:rFonts w:ascii="Times New Roman" w:hAnsi="Times New Roman" w:cs="Times New Roman"/>
          <w:sz w:val="24"/>
          <w:szCs w:val="24"/>
        </w:rPr>
        <w:t>Damen</w:t>
      </w:r>
      <w:proofErr w:type="spellEnd"/>
      <w:r w:rsidRPr="007C308E">
        <w:rPr>
          <w:rFonts w:ascii="Times New Roman" w:hAnsi="Times New Roman" w:cs="Times New Roman"/>
          <w:sz w:val="24"/>
          <w:szCs w:val="24"/>
        </w:rPr>
        <w:t xml:space="preserve"> scholarship is part of discount rate. </w:t>
      </w:r>
    </w:p>
    <w:p w:rsidR="00DB7CE9" w:rsidRPr="007C308E" w:rsidRDefault="00DB7CE9" w:rsidP="00DB7CE9">
      <w:pPr>
        <w:spacing w:after="0" w:line="240" w:lineRule="auto"/>
        <w:rPr>
          <w:rFonts w:ascii="Times New Roman" w:hAnsi="Times New Roman" w:cs="Times New Roman"/>
          <w:sz w:val="24"/>
          <w:szCs w:val="24"/>
        </w:rPr>
      </w:pPr>
    </w:p>
    <w:p w:rsidR="00DB7CE9" w:rsidRPr="007C308E" w:rsidRDefault="00DB7CE9" w:rsidP="00DB7CE9">
      <w:pPr>
        <w:spacing w:after="0" w:line="240" w:lineRule="auto"/>
        <w:rPr>
          <w:rFonts w:ascii="Times New Roman" w:hAnsi="Times New Roman" w:cs="Times New Roman"/>
          <w:sz w:val="24"/>
          <w:szCs w:val="24"/>
        </w:rPr>
      </w:pPr>
      <w:r w:rsidRPr="007C308E">
        <w:rPr>
          <w:rFonts w:ascii="Times New Roman" w:hAnsi="Times New Roman" w:cs="Times New Roman"/>
          <w:sz w:val="24"/>
          <w:szCs w:val="24"/>
        </w:rPr>
        <w:t>A question was raised if tuition benefit students affect revenue. Mr. Roberts said that figures do not include tuition benefit students and that number has not changed much over the years, thus having lower impact on revenue in general.</w:t>
      </w:r>
    </w:p>
    <w:p w:rsidR="00DB7CE9" w:rsidRPr="007C308E" w:rsidRDefault="00DB7CE9" w:rsidP="00DB7CE9">
      <w:pPr>
        <w:spacing w:after="0" w:line="240" w:lineRule="auto"/>
        <w:rPr>
          <w:rFonts w:ascii="Times New Roman" w:hAnsi="Times New Roman" w:cs="Times New Roman"/>
          <w:sz w:val="24"/>
          <w:szCs w:val="24"/>
        </w:rPr>
      </w:pPr>
    </w:p>
    <w:p w:rsidR="00DB7CE9" w:rsidRPr="007C308E" w:rsidRDefault="00DB7CE9" w:rsidP="00DB7CE9">
      <w:pPr>
        <w:spacing w:after="0" w:line="240" w:lineRule="auto"/>
        <w:rPr>
          <w:rFonts w:ascii="Times New Roman" w:hAnsi="Times New Roman" w:cs="Times New Roman"/>
          <w:sz w:val="24"/>
          <w:szCs w:val="24"/>
        </w:rPr>
      </w:pPr>
      <w:r w:rsidRPr="007C308E">
        <w:rPr>
          <w:rFonts w:ascii="Times New Roman" w:hAnsi="Times New Roman" w:cs="Times New Roman"/>
          <w:sz w:val="24"/>
          <w:szCs w:val="24"/>
        </w:rPr>
        <w:t>Higher income students tend to have access to better schools generating higher academics. However, to retain these students, our scholarship awards are higher. These students receive more merit awards.   Merit awards are given before needs are assessed; however 85% of merit awards also go towards need. Only 15% of merit awards a not need based.</w:t>
      </w:r>
    </w:p>
    <w:p w:rsidR="00DB7CE9" w:rsidRPr="007C308E" w:rsidRDefault="00DB7CE9" w:rsidP="00DB7CE9">
      <w:pPr>
        <w:spacing w:after="0" w:line="240" w:lineRule="auto"/>
        <w:rPr>
          <w:rFonts w:ascii="Times New Roman" w:hAnsi="Times New Roman" w:cs="Times New Roman"/>
          <w:sz w:val="24"/>
          <w:szCs w:val="24"/>
        </w:rPr>
      </w:pPr>
    </w:p>
    <w:p w:rsidR="00DB7CE9" w:rsidRPr="007C308E" w:rsidRDefault="00DB7CE9" w:rsidP="00DB7CE9">
      <w:pPr>
        <w:spacing w:after="0" w:line="240" w:lineRule="auto"/>
        <w:rPr>
          <w:rFonts w:ascii="Times New Roman" w:hAnsi="Times New Roman" w:cs="Times New Roman"/>
          <w:sz w:val="24"/>
          <w:szCs w:val="24"/>
        </w:rPr>
      </w:pPr>
      <w:r w:rsidRPr="007C308E">
        <w:rPr>
          <w:rFonts w:ascii="Times New Roman" w:hAnsi="Times New Roman" w:cs="Times New Roman"/>
          <w:sz w:val="24"/>
          <w:szCs w:val="24"/>
        </w:rPr>
        <w:t>The University idea is to target growing the middle, which includes student with ACT's between 26-28 ACT. Students with high need with lower academic profiles tend to take on a lot of debt and are more likely to be at risk academically. Student loans cannot be dissolved in bankruptcy</w:t>
      </w:r>
    </w:p>
    <w:p w:rsidR="00DB7CE9" w:rsidRPr="007C308E" w:rsidRDefault="00DB7CE9" w:rsidP="00DB7CE9">
      <w:pPr>
        <w:spacing w:after="0" w:line="240" w:lineRule="auto"/>
        <w:rPr>
          <w:rFonts w:ascii="Times New Roman" w:hAnsi="Times New Roman" w:cs="Times New Roman"/>
          <w:sz w:val="24"/>
          <w:szCs w:val="24"/>
        </w:rPr>
      </w:pPr>
    </w:p>
    <w:p w:rsidR="00DB7CE9" w:rsidRPr="007C308E" w:rsidRDefault="00DB7CE9" w:rsidP="00DB7CE9">
      <w:pPr>
        <w:spacing w:after="0" w:line="240" w:lineRule="auto"/>
        <w:rPr>
          <w:rFonts w:ascii="Times New Roman" w:hAnsi="Times New Roman" w:cs="Times New Roman"/>
          <w:sz w:val="24"/>
          <w:szCs w:val="24"/>
        </w:rPr>
      </w:pPr>
      <w:r w:rsidRPr="007C308E">
        <w:rPr>
          <w:rFonts w:ascii="Times New Roman" w:hAnsi="Times New Roman" w:cs="Times New Roman"/>
          <w:sz w:val="24"/>
          <w:szCs w:val="24"/>
        </w:rPr>
        <w:t>A big issue is balancing the difficulty in balancing the mission with the market.</w:t>
      </w:r>
    </w:p>
    <w:p w:rsidR="00DB7CE9" w:rsidRPr="007C308E" w:rsidRDefault="00DB7CE9" w:rsidP="00DB7CE9">
      <w:pPr>
        <w:spacing w:after="0" w:line="240" w:lineRule="auto"/>
        <w:rPr>
          <w:rFonts w:ascii="Times New Roman" w:hAnsi="Times New Roman" w:cs="Times New Roman"/>
          <w:sz w:val="24"/>
          <w:szCs w:val="24"/>
        </w:rPr>
      </w:pPr>
    </w:p>
    <w:p w:rsidR="00DB7CE9" w:rsidRPr="007C308E" w:rsidRDefault="00DB7CE9" w:rsidP="00DB7CE9">
      <w:pPr>
        <w:spacing w:after="0" w:line="240" w:lineRule="auto"/>
        <w:rPr>
          <w:rFonts w:ascii="Times New Roman" w:hAnsi="Times New Roman" w:cs="Times New Roman"/>
          <w:sz w:val="24"/>
          <w:szCs w:val="24"/>
        </w:rPr>
      </w:pPr>
      <w:r w:rsidRPr="007C308E">
        <w:rPr>
          <w:rFonts w:ascii="Times New Roman" w:hAnsi="Times New Roman" w:cs="Times New Roman"/>
          <w:sz w:val="24"/>
          <w:szCs w:val="24"/>
        </w:rPr>
        <w:t>Some general admission facts:</w:t>
      </w:r>
    </w:p>
    <w:p w:rsidR="00DB7CE9" w:rsidRPr="007C308E" w:rsidRDefault="00DB7CE9" w:rsidP="00DB7CE9">
      <w:pPr>
        <w:spacing w:after="0" w:line="240" w:lineRule="auto"/>
        <w:rPr>
          <w:rFonts w:ascii="Times New Roman" w:hAnsi="Times New Roman" w:cs="Times New Roman"/>
          <w:sz w:val="24"/>
          <w:szCs w:val="24"/>
        </w:rPr>
      </w:pPr>
      <w:r w:rsidRPr="007C308E">
        <w:rPr>
          <w:rFonts w:ascii="Times New Roman" w:hAnsi="Times New Roman" w:cs="Times New Roman"/>
          <w:sz w:val="24"/>
          <w:szCs w:val="24"/>
        </w:rPr>
        <w:t>How many apply? 20,000 with 12, 000 admitted.</w:t>
      </w:r>
    </w:p>
    <w:p w:rsidR="00DB7CE9" w:rsidRPr="007C308E" w:rsidRDefault="00DB7CE9" w:rsidP="00DB7CE9">
      <w:pPr>
        <w:spacing w:after="0" w:line="240" w:lineRule="auto"/>
        <w:rPr>
          <w:rFonts w:ascii="Times New Roman" w:hAnsi="Times New Roman" w:cs="Times New Roman"/>
          <w:sz w:val="24"/>
          <w:szCs w:val="24"/>
        </w:rPr>
      </w:pPr>
      <w:r w:rsidRPr="007C308E">
        <w:rPr>
          <w:rFonts w:ascii="Times New Roman" w:hAnsi="Times New Roman" w:cs="Times New Roman"/>
          <w:sz w:val="24"/>
          <w:szCs w:val="24"/>
        </w:rPr>
        <w:t>New goal: Admit 2200 freshmen</w:t>
      </w:r>
    </w:p>
    <w:p w:rsidR="00DB7CE9" w:rsidRPr="007C308E" w:rsidRDefault="00DB7CE9" w:rsidP="00DB7CE9">
      <w:pPr>
        <w:spacing w:after="0" w:line="240" w:lineRule="auto"/>
        <w:rPr>
          <w:rFonts w:ascii="Times New Roman" w:hAnsi="Times New Roman" w:cs="Times New Roman"/>
          <w:sz w:val="24"/>
          <w:szCs w:val="24"/>
        </w:rPr>
      </w:pPr>
      <w:r w:rsidRPr="007C308E">
        <w:rPr>
          <w:rFonts w:ascii="Times New Roman" w:hAnsi="Times New Roman" w:cs="Times New Roman"/>
          <w:sz w:val="24"/>
          <w:szCs w:val="24"/>
        </w:rPr>
        <w:t xml:space="preserve">Students tend to apply to 7 schools. </w:t>
      </w:r>
    </w:p>
    <w:p w:rsidR="00DB7CE9" w:rsidRPr="007C308E" w:rsidRDefault="00DB7CE9" w:rsidP="00DB7CE9">
      <w:pPr>
        <w:spacing w:after="0" w:line="240" w:lineRule="auto"/>
        <w:rPr>
          <w:rFonts w:ascii="Times New Roman" w:hAnsi="Times New Roman" w:cs="Times New Roman"/>
          <w:sz w:val="24"/>
          <w:szCs w:val="24"/>
        </w:rPr>
      </w:pPr>
      <w:r w:rsidRPr="007C308E">
        <w:rPr>
          <w:rFonts w:ascii="Times New Roman" w:hAnsi="Times New Roman" w:cs="Times New Roman"/>
          <w:sz w:val="24"/>
          <w:szCs w:val="24"/>
        </w:rPr>
        <w:t xml:space="preserve">82% admitted attend </w:t>
      </w:r>
    </w:p>
    <w:p w:rsidR="00DB7CE9" w:rsidRPr="007C308E" w:rsidRDefault="00DB7CE9" w:rsidP="00DB7CE9">
      <w:pPr>
        <w:spacing w:after="0" w:line="240" w:lineRule="auto"/>
        <w:rPr>
          <w:rFonts w:ascii="Times New Roman" w:hAnsi="Times New Roman" w:cs="Times New Roman"/>
          <w:sz w:val="24"/>
          <w:szCs w:val="24"/>
        </w:rPr>
      </w:pPr>
      <w:r w:rsidRPr="007C308E">
        <w:rPr>
          <w:rFonts w:ascii="Times New Roman" w:hAnsi="Times New Roman" w:cs="Times New Roman"/>
          <w:sz w:val="24"/>
          <w:szCs w:val="24"/>
        </w:rPr>
        <w:t>Our application is free to get the numbers to apply</w:t>
      </w:r>
    </w:p>
    <w:p w:rsidR="00DB7CE9" w:rsidRPr="007C308E" w:rsidRDefault="00DB7CE9" w:rsidP="00DB7CE9">
      <w:pPr>
        <w:spacing w:after="0" w:line="240" w:lineRule="auto"/>
        <w:rPr>
          <w:rFonts w:ascii="Times New Roman" w:hAnsi="Times New Roman" w:cs="Times New Roman"/>
          <w:sz w:val="24"/>
          <w:szCs w:val="24"/>
        </w:rPr>
      </w:pPr>
      <w:r w:rsidRPr="007C308E">
        <w:rPr>
          <w:rFonts w:ascii="Times New Roman" w:hAnsi="Times New Roman" w:cs="Times New Roman"/>
          <w:sz w:val="24"/>
          <w:szCs w:val="24"/>
        </w:rPr>
        <w:t xml:space="preserve">Loyola has some additional criteria e.g. the writing sample and essay. </w:t>
      </w:r>
    </w:p>
    <w:p w:rsidR="00DB7CE9" w:rsidRPr="007C308E" w:rsidRDefault="00DB7CE9" w:rsidP="00DB7CE9">
      <w:pPr>
        <w:spacing w:after="0" w:line="240" w:lineRule="auto"/>
        <w:rPr>
          <w:rFonts w:ascii="Times New Roman" w:hAnsi="Times New Roman" w:cs="Times New Roman"/>
          <w:sz w:val="24"/>
          <w:szCs w:val="24"/>
        </w:rPr>
      </w:pPr>
      <w:r w:rsidRPr="007C308E">
        <w:rPr>
          <w:rFonts w:ascii="Times New Roman" w:hAnsi="Times New Roman" w:cs="Times New Roman"/>
          <w:sz w:val="24"/>
          <w:szCs w:val="24"/>
        </w:rPr>
        <w:t>Over last 10 years yield rates (students admitted that came) went from 18 back up to 20%</w:t>
      </w:r>
    </w:p>
    <w:p w:rsidR="00DB7CE9" w:rsidRPr="007C308E" w:rsidRDefault="00DB7CE9" w:rsidP="00DB7CE9">
      <w:pPr>
        <w:spacing w:after="0" w:line="240" w:lineRule="auto"/>
        <w:rPr>
          <w:rFonts w:ascii="Times New Roman" w:hAnsi="Times New Roman" w:cs="Times New Roman"/>
          <w:sz w:val="24"/>
          <w:szCs w:val="24"/>
        </w:rPr>
      </w:pPr>
    </w:p>
    <w:p w:rsidR="00DB7CE9" w:rsidRPr="007C308E" w:rsidRDefault="00DB7CE9" w:rsidP="00DB7CE9">
      <w:pPr>
        <w:spacing w:after="0" w:line="240" w:lineRule="auto"/>
        <w:rPr>
          <w:rFonts w:ascii="Times New Roman" w:hAnsi="Times New Roman" w:cs="Times New Roman"/>
          <w:sz w:val="24"/>
          <w:szCs w:val="24"/>
        </w:rPr>
      </w:pPr>
      <w:r w:rsidRPr="007C308E">
        <w:rPr>
          <w:rFonts w:ascii="Times New Roman" w:hAnsi="Times New Roman" w:cs="Times New Roman"/>
          <w:sz w:val="24"/>
          <w:szCs w:val="24"/>
        </w:rPr>
        <w:t>Another enrollment growth plan is to increase enrollment including increasing number of adult learners. Unfortunately</w:t>
      </w:r>
      <w:r w:rsidR="00743B93" w:rsidRPr="007C308E">
        <w:rPr>
          <w:rFonts w:ascii="Times New Roman" w:hAnsi="Times New Roman" w:cs="Times New Roman"/>
          <w:sz w:val="24"/>
          <w:szCs w:val="24"/>
        </w:rPr>
        <w:t>,</w:t>
      </w:r>
      <w:r w:rsidRPr="007C308E">
        <w:rPr>
          <w:rFonts w:ascii="Times New Roman" w:hAnsi="Times New Roman" w:cs="Times New Roman"/>
          <w:sz w:val="24"/>
          <w:szCs w:val="24"/>
        </w:rPr>
        <w:t xml:space="preserve"> many are unaware that we have adult learners. Our number of adult learners went from 4000 down to only 1000 adult learners today. Our reputation is strong among adult learners</w:t>
      </w:r>
      <w:r w:rsidR="00743B93" w:rsidRPr="007C308E">
        <w:rPr>
          <w:rFonts w:ascii="Times New Roman" w:hAnsi="Times New Roman" w:cs="Times New Roman"/>
          <w:sz w:val="24"/>
          <w:szCs w:val="24"/>
        </w:rPr>
        <w:t>,</w:t>
      </w:r>
      <w:r w:rsidRPr="007C308E">
        <w:rPr>
          <w:rFonts w:ascii="Times New Roman" w:hAnsi="Times New Roman" w:cs="Times New Roman"/>
          <w:sz w:val="24"/>
          <w:szCs w:val="24"/>
        </w:rPr>
        <w:t xml:space="preserve"> but many do not know what programs we have available.</w:t>
      </w:r>
    </w:p>
    <w:p w:rsidR="00DB7CE9" w:rsidRPr="007C308E" w:rsidRDefault="00DB7CE9" w:rsidP="00DB7CE9">
      <w:pPr>
        <w:spacing w:after="0" w:line="240" w:lineRule="auto"/>
        <w:rPr>
          <w:rFonts w:ascii="Times New Roman" w:hAnsi="Times New Roman" w:cs="Times New Roman"/>
          <w:sz w:val="24"/>
          <w:szCs w:val="24"/>
        </w:rPr>
      </w:pPr>
    </w:p>
    <w:p w:rsidR="00DB7CE9" w:rsidRPr="007C308E" w:rsidRDefault="00DB7CE9" w:rsidP="00DB7CE9">
      <w:pPr>
        <w:spacing w:after="0" w:line="240" w:lineRule="auto"/>
        <w:rPr>
          <w:rFonts w:ascii="Times New Roman" w:hAnsi="Times New Roman" w:cs="Times New Roman"/>
          <w:sz w:val="24"/>
          <w:szCs w:val="24"/>
        </w:rPr>
      </w:pPr>
      <w:r w:rsidRPr="007C308E">
        <w:rPr>
          <w:rFonts w:ascii="Times New Roman" w:hAnsi="Times New Roman" w:cs="Times New Roman"/>
          <w:sz w:val="24"/>
          <w:szCs w:val="24"/>
        </w:rPr>
        <w:t xml:space="preserve">The School of Continuing and Professional Studies has been looking at the behavior of adult learners especially in the area of online study. Many do not complete a course of study solely </w:t>
      </w:r>
      <w:r w:rsidRPr="007C308E">
        <w:rPr>
          <w:rFonts w:ascii="Times New Roman" w:hAnsi="Times New Roman" w:cs="Times New Roman"/>
          <w:sz w:val="24"/>
          <w:szCs w:val="24"/>
        </w:rPr>
        <w:lastRenderedPageBreak/>
        <w:t>online but blend it with classroom experience</w:t>
      </w:r>
      <w:r w:rsidR="00743B93" w:rsidRPr="007C308E">
        <w:rPr>
          <w:rFonts w:ascii="Times New Roman" w:hAnsi="Times New Roman" w:cs="Times New Roman"/>
          <w:sz w:val="24"/>
          <w:szCs w:val="24"/>
        </w:rPr>
        <w:t>;</w:t>
      </w:r>
      <w:r w:rsidRPr="007C308E">
        <w:rPr>
          <w:rFonts w:ascii="Times New Roman" w:hAnsi="Times New Roman" w:cs="Times New Roman"/>
          <w:sz w:val="24"/>
          <w:szCs w:val="24"/>
        </w:rPr>
        <w:t xml:space="preserve"> however, initially they want to see that they could complete online.  </w:t>
      </w:r>
    </w:p>
    <w:p w:rsidR="00DB7CE9" w:rsidRPr="007C308E" w:rsidRDefault="00DB7CE9" w:rsidP="00DB7CE9">
      <w:pPr>
        <w:spacing w:after="0" w:line="240" w:lineRule="auto"/>
        <w:rPr>
          <w:rFonts w:ascii="Times New Roman" w:hAnsi="Times New Roman" w:cs="Times New Roman"/>
          <w:sz w:val="24"/>
          <w:szCs w:val="24"/>
        </w:rPr>
      </w:pPr>
    </w:p>
    <w:p w:rsidR="00DB7CE9" w:rsidRPr="007C308E" w:rsidRDefault="00DB7CE9" w:rsidP="00DB7CE9">
      <w:pPr>
        <w:spacing w:after="0" w:line="240" w:lineRule="auto"/>
        <w:rPr>
          <w:rFonts w:ascii="Times New Roman" w:hAnsi="Times New Roman" w:cs="Times New Roman"/>
          <w:sz w:val="24"/>
          <w:szCs w:val="24"/>
        </w:rPr>
      </w:pPr>
      <w:r w:rsidRPr="007C308E">
        <w:rPr>
          <w:rFonts w:ascii="Times New Roman" w:hAnsi="Times New Roman" w:cs="Times New Roman"/>
          <w:sz w:val="24"/>
          <w:szCs w:val="24"/>
        </w:rPr>
        <w:t xml:space="preserve">There is a new 5 person office under the direction of Jill </w:t>
      </w:r>
      <w:proofErr w:type="spellStart"/>
      <w:r w:rsidRPr="007C308E">
        <w:rPr>
          <w:rFonts w:ascii="Times New Roman" w:hAnsi="Times New Roman" w:cs="Times New Roman"/>
          <w:sz w:val="24"/>
          <w:szCs w:val="24"/>
        </w:rPr>
        <w:t>Schur</w:t>
      </w:r>
      <w:proofErr w:type="spellEnd"/>
      <w:r w:rsidRPr="007C308E">
        <w:rPr>
          <w:rFonts w:ascii="Times New Roman" w:hAnsi="Times New Roman" w:cs="Times New Roman"/>
          <w:sz w:val="24"/>
          <w:szCs w:val="24"/>
        </w:rPr>
        <w:t xml:space="preserve"> designated as the Adult and Transfer Center. Some targets of that center will be:</w:t>
      </w:r>
    </w:p>
    <w:p w:rsidR="00DB7CE9" w:rsidRPr="007C308E" w:rsidRDefault="007C308E" w:rsidP="00DB7CE9">
      <w:pPr>
        <w:spacing w:after="0" w:line="240" w:lineRule="auto"/>
        <w:rPr>
          <w:rFonts w:ascii="Times New Roman" w:hAnsi="Times New Roman" w:cs="Times New Roman"/>
          <w:sz w:val="24"/>
          <w:szCs w:val="24"/>
        </w:rPr>
      </w:pPr>
      <w:r>
        <w:rPr>
          <w:rFonts w:ascii="Times New Roman" w:hAnsi="Times New Roman" w:cs="Times New Roman"/>
          <w:sz w:val="24"/>
          <w:szCs w:val="24"/>
        </w:rPr>
        <w:t>2 year completion programs</w:t>
      </w:r>
    </w:p>
    <w:p w:rsidR="00DB7CE9" w:rsidRPr="007C308E" w:rsidRDefault="00DB7CE9" w:rsidP="00DB7CE9">
      <w:pPr>
        <w:spacing w:after="0" w:line="240" w:lineRule="auto"/>
        <w:rPr>
          <w:rFonts w:ascii="Times New Roman" w:hAnsi="Times New Roman" w:cs="Times New Roman"/>
          <w:sz w:val="24"/>
          <w:szCs w:val="24"/>
        </w:rPr>
      </w:pPr>
      <w:r w:rsidRPr="007C308E">
        <w:rPr>
          <w:rFonts w:ascii="Times New Roman" w:hAnsi="Times New Roman" w:cs="Times New Roman"/>
          <w:sz w:val="24"/>
          <w:szCs w:val="24"/>
        </w:rPr>
        <w:t xml:space="preserve">Higher diversity among transfer students </w:t>
      </w:r>
    </w:p>
    <w:p w:rsidR="00DB7CE9" w:rsidRPr="007C308E" w:rsidRDefault="00DB7CE9" w:rsidP="00DB7CE9">
      <w:pPr>
        <w:spacing w:after="0" w:line="240" w:lineRule="auto"/>
        <w:rPr>
          <w:rFonts w:ascii="Times New Roman" w:hAnsi="Times New Roman" w:cs="Times New Roman"/>
          <w:sz w:val="24"/>
          <w:szCs w:val="24"/>
        </w:rPr>
      </w:pPr>
      <w:r w:rsidRPr="007C308E">
        <w:rPr>
          <w:rFonts w:ascii="Times New Roman" w:hAnsi="Times New Roman" w:cs="Times New Roman"/>
          <w:sz w:val="24"/>
          <w:szCs w:val="24"/>
        </w:rPr>
        <w:t>Focus on the Illinois Art</w:t>
      </w:r>
      <w:r w:rsidR="007C308E">
        <w:rPr>
          <w:rFonts w:ascii="Times New Roman" w:hAnsi="Times New Roman" w:cs="Times New Roman"/>
          <w:sz w:val="24"/>
          <w:szCs w:val="24"/>
        </w:rPr>
        <w:t>iculation Agreement Initiative</w:t>
      </w:r>
    </w:p>
    <w:p w:rsidR="00DB7CE9" w:rsidRPr="007C308E" w:rsidRDefault="00DB7CE9" w:rsidP="00DB7CE9">
      <w:pPr>
        <w:spacing w:after="0" w:line="240" w:lineRule="auto"/>
        <w:rPr>
          <w:rFonts w:ascii="Times New Roman" w:hAnsi="Times New Roman" w:cs="Times New Roman"/>
          <w:sz w:val="24"/>
          <w:szCs w:val="24"/>
        </w:rPr>
      </w:pPr>
    </w:p>
    <w:p w:rsidR="00DB7CE9" w:rsidRPr="007C308E" w:rsidRDefault="00DB7CE9" w:rsidP="00DB7CE9">
      <w:pPr>
        <w:spacing w:after="0" w:line="240" w:lineRule="auto"/>
        <w:rPr>
          <w:rFonts w:ascii="Times New Roman" w:hAnsi="Times New Roman" w:cs="Times New Roman"/>
          <w:sz w:val="24"/>
          <w:szCs w:val="24"/>
        </w:rPr>
      </w:pPr>
      <w:r w:rsidRPr="007C308E">
        <w:rPr>
          <w:rFonts w:ascii="Times New Roman" w:hAnsi="Times New Roman" w:cs="Times New Roman"/>
          <w:sz w:val="24"/>
          <w:szCs w:val="24"/>
        </w:rPr>
        <w:t>The University cannot expect to get 9000 undergrad students with the current methods of focusing solely on first time freshmen, but now needs to attract transfer students. It will be necessary to capture students beyond the lower number of traditional students who are now graduating from high school, especially since that number is lower. Various policies will be explored going forward.</w:t>
      </w:r>
    </w:p>
    <w:p w:rsidR="00DB7CE9" w:rsidRPr="007C308E" w:rsidRDefault="00DB7CE9" w:rsidP="00DB7CE9">
      <w:pPr>
        <w:spacing w:after="0" w:line="240" w:lineRule="auto"/>
        <w:rPr>
          <w:rFonts w:ascii="Times New Roman" w:hAnsi="Times New Roman" w:cs="Times New Roman"/>
          <w:sz w:val="24"/>
          <w:szCs w:val="24"/>
        </w:rPr>
      </w:pPr>
    </w:p>
    <w:p w:rsidR="00DB7CE9" w:rsidRPr="007C308E" w:rsidRDefault="00DB7CE9" w:rsidP="00DB7CE9">
      <w:pPr>
        <w:spacing w:after="0" w:line="240" w:lineRule="auto"/>
        <w:rPr>
          <w:rFonts w:ascii="Times New Roman" w:hAnsi="Times New Roman" w:cs="Times New Roman"/>
          <w:sz w:val="24"/>
          <w:szCs w:val="24"/>
        </w:rPr>
      </w:pPr>
      <w:r w:rsidRPr="007C308E">
        <w:rPr>
          <w:rFonts w:ascii="Times New Roman" w:hAnsi="Times New Roman" w:cs="Times New Roman"/>
          <w:sz w:val="24"/>
          <w:szCs w:val="24"/>
        </w:rPr>
        <w:t>In the professional schools, law enrollments are down40% in general nationally.  Loyola has not experienced this decrease but may lower enrollment by 10% in anticipation of fewer applicants.</w:t>
      </w:r>
    </w:p>
    <w:p w:rsidR="00DB7CE9" w:rsidRPr="007C308E" w:rsidRDefault="00DB7CE9" w:rsidP="00DB7CE9">
      <w:pPr>
        <w:spacing w:after="0" w:line="240" w:lineRule="auto"/>
        <w:rPr>
          <w:rFonts w:ascii="Times New Roman" w:hAnsi="Times New Roman" w:cs="Times New Roman"/>
          <w:sz w:val="24"/>
          <w:szCs w:val="24"/>
        </w:rPr>
      </w:pPr>
    </w:p>
    <w:p w:rsidR="00DB7CE9" w:rsidRPr="007C308E" w:rsidRDefault="00DB7CE9" w:rsidP="00DB7CE9">
      <w:pPr>
        <w:spacing w:after="0" w:line="240" w:lineRule="auto"/>
        <w:rPr>
          <w:rFonts w:ascii="Times New Roman" w:hAnsi="Times New Roman" w:cs="Times New Roman"/>
          <w:sz w:val="24"/>
          <w:szCs w:val="24"/>
        </w:rPr>
      </w:pPr>
      <w:r w:rsidRPr="007C308E">
        <w:rPr>
          <w:rFonts w:ascii="Times New Roman" w:hAnsi="Times New Roman" w:cs="Times New Roman"/>
          <w:sz w:val="24"/>
          <w:szCs w:val="24"/>
        </w:rPr>
        <w:t>Another enrollment strategy will be Investment into international recruitment</w:t>
      </w:r>
    </w:p>
    <w:p w:rsidR="00DB7CE9" w:rsidRPr="007C308E" w:rsidRDefault="00DB7CE9" w:rsidP="00DB7CE9">
      <w:pPr>
        <w:spacing w:after="0" w:line="240" w:lineRule="auto"/>
        <w:rPr>
          <w:rFonts w:ascii="Times New Roman" w:hAnsi="Times New Roman" w:cs="Times New Roman"/>
          <w:sz w:val="24"/>
          <w:szCs w:val="24"/>
        </w:rPr>
      </w:pPr>
      <w:r w:rsidRPr="007C308E">
        <w:rPr>
          <w:rFonts w:ascii="Times New Roman" w:hAnsi="Times New Roman" w:cs="Times New Roman"/>
          <w:sz w:val="24"/>
          <w:szCs w:val="24"/>
        </w:rPr>
        <w:t xml:space="preserve">Programs that allow students to start their Loyola education in their home countries </w:t>
      </w:r>
      <w:proofErr w:type="gramStart"/>
      <w:r w:rsidRPr="007C308E">
        <w:rPr>
          <w:rFonts w:ascii="Times New Roman" w:hAnsi="Times New Roman" w:cs="Times New Roman"/>
          <w:sz w:val="24"/>
          <w:szCs w:val="24"/>
        </w:rPr>
        <w:t>is</w:t>
      </w:r>
      <w:proofErr w:type="gramEnd"/>
      <w:r w:rsidRPr="007C308E">
        <w:rPr>
          <w:rFonts w:ascii="Times New Roman" w:hAnsi="Times New Roman" w:cs="Times New Roman"/>
          <w:sz w:val="24"/>
          <w:szCs w:val="24"/>
        </w:rPr>
        <w:t xml:space="preserve"> being prepared. One such program will be the Rome Start program. </w:t>
      </w:r>
      <w:r w:rsidR="00743B93" w:rsidRPr="007C308E">
        <w:rPr>
          <w:rFonts w:ascii="Times New Roman" w:hAnsi="Times New Roman" w:cs="Times New Roman"/>
          <w:sz w:val="24"/>
          <w:szCs w:val="24"/>
        </w:rPr>
        <w:t xml:space="preserve"> There are p</w:t>
      </w:r>
      <w:r w:rsidRPr="007C308E">
        <w:rPr>
          <w:rFonts w:ascii="Times New Roman" w:hAnsi="Times New Roman" w:cs="Times New Roman"/>
          <w:sz w:val="24"/>
          <w:szCs w:val="24"/>
        </w:rPr>
        <w:t>lans for similar programs in Europe, the Middle East, and China</w:t>
      </w:r>
      <w:r w:rsidR="00743B93" w:rsidRPr="007C308E">
        <w:rPr>
          <w:rFonts w:ascii="Times New Roman" w:hAnsi="Times New Roman" w:cs="Times New Roman"/>
          <w:sz w:val="24"/>
          <w:szCs w:val="24"/>
        </w:rPr>
        <w:t>.</w:t>
      </w:r>
      <w:r w:rsidRPr="007C308E">
        <w:rPr>
          <w:rFonts w:ascii="Times New Roman" w:hAnsi="Times New Roman" w:cs="Times New Roman"/>
          <w:sz w:val="24"/>
          <w:szCs w:val="24"/>
        </w:rPr>
        <w:t xml:space="preserve"> The goal is to have 600 -800 active international students </w:t>
      </w:r>
    </w:p>
    <w:p w:rsidR="00DB7CE9" w:rsidRPr="007C308E" w:rsidRDefault="00DB7CE9" w:rsidP="00DB7CE9">
      <w:pPr>
        <w:spacing w:after="0" w:line="240" w:lineRule="auto"/>
        <w:rPr>
          <w:rFonts w:ascii="Times New Roman" w:hAnsi="Times New Roman" w:cs="Times New Roman"/>
          <w:sz w:val="24"/>
          <w:szCs w:val="24"/>
        </w:rPr>
      </w:pPr>
    </w:p>
    <w:p w:rsidR="00DB7CE9" w:rsidRPr="007C308E" w:rsidRDefault="00DB7CE9" w:rsidP="00DB7CE9">
      <w:pPr>
        <w:spacing w:after="0" w:line="240" w:lineRule="auto"/>
        <w:rPr>
          <w:rFonts w:ascii="Times New Roman" w:hAnsi="Times New Roman" w:cs="Times New Roman"/>
          <w:sz w:val="24"/>
          <w:szCs w:val="24"/>
        </w:rPr>
      </w:pPr>
      <w:r w:rsidRPr="007C308E">
        <w:rPr>
          <w:rFonts w:ascii="Times New Roman" w:hAnsi="Times New Roman" w:cs="Times New Roman"/>
          <w:sz w:val="24"/>
          <w:szCs w:val="24"/>
        </w:rPr>
        <w:t xml:space="preserve">Maintaining diversity is important and the hope is that diversity will remain static by holding ACT's at the planned middle ground and with transfer students. Approximately 2% freshman and 8% transfer students are African American. 60% students are Illinois based, although a concern about the feasibility of recruiting viable CPS students remains a concern. </w:t>
      </w:r>
    </w:p>
    <w:p w:rsidR="00DB7CE9" w:rsidRPr="007C308E" w:rsidRDefault="00DB7CE9" w:rsidP="00DB7CE9">
      <w:pPr>
        <w:spacing w:after="0" w:line="240" w:lineRule="auto"/>
        <w:rPr>
          <w:rFonts w:ascii="Times New Roman" w:hAnsi="Times New Roman" w:cs="Times New Roman"/>
          <w:sz w:val="24"/>
          <w:szCs w:val="24"/>
        </w:rPr>
      </w:pPr>
    </w:p>
    <w:p w:rsidR="00DB7CE9" w:rsidRPr="007C308E" w:rsidRDefault="00DB7CE9" w:rsidP="00DB7CE9">
      <w:pPr>
        <w:spacing w:after="0" w:line="240" w:lineRule="auto"/>
        <w:rPr>
          <w:rFonts w:ascii="Times New Roman" w:hAnsi="Times New Roman" w:cs="Times New Roman"/>
          <w:sz w:val="24"/>
          <w:szCs w:val="24"/>
        </w:rPr>
      </w:pPr>
      <w:r w:rsidRPr="007C308E">
        <w:rPr>
          <w:rFonts w:ascii="Times New Roman" w:hAnsi="Times New Roman" w:cs="Times New Roman"/>
          <w:sz w:val="24"/>
          <w:szCs w:val="24"/>
        </w:rPr>
        <w:t>Dr. Roberts took questions:</w:t>
      </w:r>
    </w:p>
    <w:p w:rsidR="00DB7CE9" w:rsidRPr="007C308E" w:rsidRDefault="00DB7CE9" w:rsidP="00DB7CE9">
      <w:pPr>
        <w:spacing w:after="0" w:line="240" w:lineRule="auto"/>
        <w:rPr>
          <w:rFonts w:ascii="Times New Roman" w:hAnsi="Times New Roman" w:cs="Times New Roman"/>
          <w:sz w:val="24"/>
          <w:szCs w:val="24"/>
        </w:rPr>
      </w:pPr>
      <w:r w:rsidRPr="007C308E">
        <w:rPr>
          <w:rFonts w:ascii="Times New Roman" w:hAnsi="Times New Roman" w:cs="Times New Roman"/>
          <w:sz w:val="24"/>
          <w:szCs w:val="24"/>
        </w:rPr>
        <w:t>- A question was raised about ACT numbers for admission. Lower end admission is 21-22 ACT, but the increase in applications is coming from the middle ACT range of about 25.</w:t>
      </w:r>
    </w:p>
    <w:p w:rsidR="00DB7CE9" w:rsidRPr="007C308E" w:rsidRDefault="00DB7CE9" w:rsidP="00DB7CE9">
      <w:pPr>
        <w:spacing w:after="0" w:line="240" w:lineRule="auto"/>
        <w:rPr>
          <w:rFonts w:ascii="Times New Roman" w:hAnsi="Times New Roman" w:cs="Times New Roman"/>
          <w:sz w:val="24"/>
          <w:szCs w:val="24"/>
        </w:rPr>
      </w:pPr>
    </w:p>
    <w:p w:rsidR="00DB7CE9" w:rsidRPr="007C308E" w:rsidRDefault="00DB7CE9" w:rsidP="00DB7CE9">
      <w:pPr>
        <w:spacing w:after="0" w:line="240" w:lineRule="auto"/>
        <w:rPr>
          <w:rFonts w:ascii="Times New Roman" w:hAnsi="Times New Roman" w:cs="Times New Roman"/>
          <w:sz w:val="24"/>
          <w:szCs w:val="24"/>
        </w:rPr>
      </w:pPr>
      <w:r w:rsidRPr="007C308E">
        <w:rPr>
          <w:rFonts w:ascii="Times New Roman" w:hAnsi="Times New Roman" w:cs="Times New Roman"/>
          <w:sz w:val="24"/>
          <w:szCs w:val="24"/>
        </w:rPr>
        <w:t>-A question about transfer counts was raised. This year the transfer class was larger with 630 admitted, which was about 70 more than the previous year.</w:t>
      </w:r>
    </w:p>
    <w:p w:rsidR="00DB7CE9" w:rsidRPr="007C308E" w:rsidRDefault="00DB7CE9" w:rsidP="00DB7CE9">
      <w:pPr>
        <w:spacing w:after="0" w:line="240" w:lineRule="auto"/>
        <w:rPr>
          <w:rFonts w:ascii="Times New Roman" w:hAnsi="Times New Roman" w:cs="Times New Roman"/>
          <w:sz w:val="24"/>
          <w:szCs w:val="24"/>
        </w:rPr>
      </w:pPr>
    </w:p>
    <w:p w:rsidR="00DB7CE9" w:rsidRPr="007C308E" w:rsidRDefault="00DB7CE9" w:rsidP="00DB7CE9">
      <w:pPr>
        <w:spacing w:after="0" w:line="240" w:lineRule="auto"/>
        <w:rPr>
          <w:rFonts w:ascii="Times New Roman" w:hAnsi="Times New Roman" w:cs="Times New Roman"/>
          <w:sz w:val="24"/>
          <w:szCs w:val="24"/>
        </w:rPr>
      </w:pPr>
      <w:r w:rsidRPr="007C308E">
        <w:rPr>
          <w:rFonts w:ascii="Times New Roman" w:hAnsi="Times New Roman" w:cs="Times New Roman"/>
          <w:sz w:val="24"/>
          <w:szCs w:val="24"/>
        </w:rPr>
        <w:t>- A question was raised about how to support incoming students with lower standards. Programs that support students such as the ACE program will be needed.</w:t>
      </w:r>
    </w:p>
    <w:p w:rsidR="00DB7CE9" w:rsidRPr="007C308E" w:rsidRDefault="00DB7CE9" w:rsidP="00DB7CE9">
      <w:pPr>
        <w:spacing w:after="0" w:line="240" w:lineRule="auto"/>
        <w:rPr>
          <w:rFonts w:ascii="Times New Roman" w:hAnsi="Times New Roman" w:cs="Times New Roman"/>
          <w:sz w:val="24"/>
          <w:szCs w:val="24"/>
        </w:rPr>
      </w:pPr>
    </w:p>
    <w:p w:rsidR="00DB7CE9" w:rsidRPr="007C308E" w:rsidRDefault="00DB7CE9" w:rsidP="00DB7CE9">
      <w:pPr>
        <w:spacing w:after="0" w:line="240" w:lineRule="auto"/>
        <w:rPr>
          <w:rFonts w:ascii="Times New Roman" w:hAnsi="Times New Roman" w:cs="Times New Roman"/>
          <w:sz w:val="24"/>
          <w:szCs w:val="24"/>
        </w:rPr>
      </w:pPr>
      <w:r w:rsidRPr="007C308E">
        <w:rPr>
          <w:rFonts w:ascii="Times New Roman" w:hAnsi="Times New Roman" w:cs="Times New Roman"/>
          <w:sz w:val="24"/>
          <w:szCs w:val="24"/>
        </w:rPr>
        <w:t>-A question about recruitment of Latino and other under</w:t>
      </w:r>
      <w:r w:rsidR="00743B93" w:rsidRPr="007C308E">
        <w:rPr>
          <w:rFonts w:ascii="Times New Roman" w:hAnsi="Times New Roman" w:cs="Times New Roman"/>
          <w:sz w:val="24"/>
          <w:szCs w:val="24"/>
        </w:rPr>
        <w:t>-</w:t>
      </w:r>
      <w:r w:rsidRPr="007C308E">
        <w:rPr>
          <w:rFonts w:ascii="Times New Roman" w:hAnsi="Times New Roman" w:cs="Times New Roman"/>
          <w:sz w:val="24"/>
          <w:szCs w:val="24"/>
        </w:rPr>
        <w:t>represented students was raised. Strategies are in place. Recruiters are focusing some needed time in learning the best way to recruit growing Latino high school grads.  A concern that less than 10% of underrepresent</w:t>
      </w:r>
      <w:r w:rsidR="00743B93" w:rsidRPr="007C308E">
        <w:rPr>
          <w:rFonts w:ascii="Times New Roman" w:hAnsi="Times New Roman" w:cs="Times New Roman"/>
          <w:sz w:val="24"/>
          <w:szCs w:val="24"/>
        </w:rPr>
        <w:t>ed</w:t>
      </w:r>
      <w:r w:rsidRPr="007C308E">
        <w:rPr>
          <w:rFonts w:ascii="Times New Roman" w:hAnsi="Times New Roman" w:cs="Times New Roman"/>
          <w:sz w:val="24"/>
          <w:szCs w:val="24"/>
        </w:rPr>
        <w:t xml:space="preserve"> CPS students graduate from college, was voiced.</w:t>
      </w:r>
    </w:p>
    <w:p w:rsidR="00DB7CE9" w:rsidRPr="007C308E" w:rsidRDefault="00DB7CE9" w:rsidP="00DB7CE9">
      <w:pPr>
        <w:spacing w:after="0" w:line="240" w:lineRule="auto"/>
        <w:rPr>
          <w:rFonts w:ascii="Times New Roman" w:hAnsi="Times New Roman" w:cs="Times New Roman"/>
          <w:sz w:val="24"/>
          <w:szCs w:val="24"/>
        </w:rPr>
      </w:pPr>
    </w:p>
    <w:p w:rsidR="00DB7CE9" w:rsidRPr="007C308E" w:rsidRDefault="00DB7CE9" w:rsidP="00DB7CE9">
      <w:pPr>
        <w:spacing w:after="0" w:line="240" w:lineRule="auto"/>
        <w:rPr>
          <w:rFonts w:ascii="Times New Roman" w:hAnsi="Times New Roman" w:cs="Times New Roman"/>
          <w:sz w:val="24"/>
          <w:szCs w:val="24"/>
        </w:rPr>
      </w:pPr>
      <w:r w:rsidRPr="007C308E">
        <w:rPr>
          <w:rFonts w:ascii="Times New Roman" w:hAnsi="Times New Roman" w:cs="Times New Roman"/>
          <w:sz w:val="24"/>
          <w:szCs w:val="24"/>
        </w:rPr>
        <w:t>- A question stating the concern that Loyola's commitment to the "poor" to those who are socio-economically will be challenged. Dr. Roberts agreed that this is an issue that will need attention.</w:t>
      </w:r>
    </w:p>
    <w:p w:rsidR="00DB7CE9" w:rsidRPr="007C308E" w:rsidRDefault="00DB7CE9" w:rsidP="00DB7CE9">
      <w:pPr>
        <w:spacing w:after="0" w:line="240" w:lineRule="auto"/>
        <w:rPr>
          <w:rFonts w:ascii="Times New Roman" w:hAnsi="Times New Roman" w:cs="Times New Roman"/>
          <w:sz w:val="24"/>
          <w:szCs w:val="24"/>
        </w:rPr>
      </w:pPr>
    </w:p>
    <w:p w:rsidR="007C308E" w:rsidRDefault="00DB7CE9" w:rsidP="00DB7CE9">
      <w:pPr>
        <w:spacing w:after="0" w:line="240" w:lineRule="auto"/>
        <w:rPr>
          <w:rFonts w:ascii="Times New Roman Bold" w:hAnsi="Times New Roman Bold" w:cs="Times New Roman"/>
          <w:b/>
          <w:caps/>
          <w:sz w:val="24"/>
          <w:szCs w:val="24"/>
        </w:rPr>
      </w:pPr>
      <w:r w:rsidRPr="007C308E">
        <w:rPr>
          <w:rFonts w:ascii="Times New Roman Bold" w:hAnsi="Times New Roman Bold" w:cs="Times New Roman"/>
          <w:b/>
          <w:caps/>
          <w:sz w:val="24"/>
          <w:szCs w:val="24"/>
        </w:rPr>
        <w:t>Timothy Classen</w:t>
      </w:r>
    </w:p>
    <w:p w:rsidR="00DB7CE9" w:rsidRPr="007C308E" w:rsidRDefault="00DB7CE9" w:rsidP="00DB7CE9">
      <w:pPr>
        <w:spacing w:after="0" w:line="240" w:lineRule="auto"/>
        <w:rPr>
          <w:rFonts w:ascii="Times New Roman Bold" w:hAnsi="Times New Roman Bold" w:cs="Times New Roman"/>
          <w:b/>
          <w:caps/>
          <w:sz w:val="24"/>
          <w:szCs w:val="24"/>
        </w:rPr>
      </w:pPr>
      <w:r w:rsidRPr="007C308E">
        <w:rPr>
          <w:rFonts w:ascii="Times New Roman Bold" w:hAnsi="Times New Roman Bold" w:cs="Times New Roman"/>
          <w:b/>
          <w:caps/>
          <w:sz w:val="24"/>
          <w:szCs w:val="24"/>
        </w:rPr>
        <w:t>report for the Budget and strategic planning committee</w:t>
      </w:r>
    </w:p>
    <w:p w:rsidR="007C308E" w:rsidRDefault="007C308E" w:rsidP="00DB7CE9">
      <w:pPr>
        <w:spacing w:after="0" w:line="240" w:lineRule="auto"/>
        <w:rPr>
          <w:rFonts w:ascii="Times New Roman" w:hAnsi="Times New Roman" w:cs="Times New Roman"/>
          <w:sz w:val="24"/>
          <w:szCs w:val="24"/>
        </w:rPr>
      </w:pPr>
    </w:p>
    <w:p w:rsidR="00DB7CE9" w:rsidRPr="007C308E" w:rsidRDefault="00DB7CE9" w:rsidP="00DB7CE9">
      <w:pPr>
        <w:spacing w:after="0" w:line="240" w:lineRule="auto"/>
        <w:rPr>
          <w:rFonts w:ascii="Times New Roman" w:hAnsi="Times New Roman" w:cs="Times New Roman"/>
          <w:sz w:val="24"/>
          <w:szCs w:val="24"/>
        </w:rPr>
      </w:pPr>
      <w:r w:rsidRPr="007C308E">
        <w:rPr>
          <w:rFonts w:ascii="Times New Roman" w:hAnsi="Times New Roman" w:cs="Times New Roman"/>
          <w:sz w:val="24"/>
          <w:szCs w:val="24"/>
        </w:rPr>
        <w:t xml:space="preserve">The change in Pell eligible policies will mean that about 800 students will no longer be eligible. Dr. </w:t>
      </w:r>
      <w:proofErr w:type="spellStart"/>
      <w:r w:rsidRPr="007C308E">
        <w:rPr>
          <w:rFonts w:ascii="Times New Roman" w:hAnsi="Times New Roman" w:cs="Times New Roman"/>
          <w:sz w:val="24"/>
          <w:szCs w:val="24"/>
        </w:rPr>
        <w:t>Classen</w:t>
      </w:r>
      <w:proofErr w:type="spellEnd"/>
      <w:r w:rsidRPr="007C308E">
        <w:rPr>
          <w:rFonts w:ascii="Times New Roman" w:hAnsi="Times New Roman" w:cs="Times New Roman"/>
          <w:sz w:val="24"/>
          <w:szCs w:val="24"/>
        </w:rPr>
        <w:t xml:space="preserve"> raised similar questions that face the university in regards to recruitment, retention and the budget vs. social justice. Dr. </w:t>
      </w:r>
      <w:proofErr w:type="spellStart"/>
      <w:r w:rsidRPr="007C308E">
        <w:rPr>
          <w:rFonts w:ascii="Times New Roman" w:hAnsi="Times New Roman" w:cs="Times New Roman"/>
          <w:sz w:val="24"/>
          <w:szCs w:val="24"/>
        </w:rPr>
        <w:t>Classen</w:t>
      </w:r>
      <w:proofErr w:type="spellEnd"/>
      <w:r w:rsidRPr="007C308E">
        <w:rPr>
          <w:rFonts w:ascii="Times New Roman" w:hAnsi="Times New Roman" w:cs="Times New Roman"/>
          <w:sz w:val="24"/>
          <w:szCs w:val="24"/>
        </w:rPr>
        <w:t xml:space="preserve"> suggested that the current economy is a big part of this but he suggested that if the economy continues to improve, things will change. The question remained if that change will be for the better. He expressed that a major concern is to maintain a quality education while balancing the budget and recruiting the best students.  Dr. </w:t>
      </w:r>
      <w:proofErr w:type="spellStart"/>
      <w:r w:rsidRPr="007C308E">
        <w:rPr>
          <w:rFonts w:ascii="Times New Roman" w:hAnsi="Times New Roman" w:cs="Times New Roman"/>
          <w:sz w:val="24"/>
          <w:szCs w:val="24"/>
        </w:rPr>
        <w:t>Classen</w:t>
      </w:r>
      <w:proofErr w:type="spellEnd"/>
      <w:r w:rsidRPr="007C308E">
        <w:rPr>
          <w:rFonts w:ascii="Times New Roman" w:hAnsi="Times New Roman" w:cs="Times New Roman"/>
          <w:sz w:val="24"/>
          <w:szCs w:val="24"/>
        </w:rPr>
        <w:t xml:space="preserve"> will send on his report to senate members. </w:t>
      </w:r>
    </w:p>
    <w:p w:rsidR="00DB7CE9" w:rsidRPr="007C308E" w:rsidRDefault="00DB7CE9" w:rsidP="00DB7CE9">
      <w:pPr>
        <w:spacing w:after="0" w:line="240" w:lineRule="auto"/>
        <w:rPr>
          <w:rFonts w:ascii="Times New Roman" w:hAnsi="Times New Roman" w:cs="Times New Roman"/>
          <w:sz w:val="24"/>
          <w:szCs w:val="24"/>
        </w:rPr>
      </w:pPr>
    </w:p>
    <w:p w:rsidR="00DB7CE9" w:rsidRPr="007C308E" w:rsidRDefault="00082545" w:rsidP="00DB7CE9">
      <w:pPr>
        <w:spacing w:after="0" w:line="240" w:lineRule="auto"/>
        <w:rPr>
          <w:rFonts w:ascii="Times New Roman Bold" w:hAnsi="Times New Roman Bold" w:cs="Times New Roman"/>
          <w:b/>
          <w:caps/>
          <w:sz w:val="24"/>
          <w:szCs w:val="24"/>
        </w:rPr>
      </w:pPr>
      <w:r>
        <w:rPr>
          <w:rFonts w:ascii="Times New Roman Bold" w:hAnsi="Times New Roman Bold" w:cs="Times New Roman"/>
          <w:b/>
          <w:caps/>
          <w:sz w:val="24"/>
          <w:szCs w:val="24"/>
        </w:rPr>
        <w:t xml:space="preserve">FUTURE </w:t>
      </w:r>
      <w:r w:rsidR="00DB7CE9" w:rsidRPr="007C308E">
        <w:rPr>
          <w:rFonts w:ascii="Times New Roman Bold" w:hAnsi="Times New Roman Bold" w:cs="Times New Roman"/>
          <w:b/>
          <w:caps/>
          <w:sz w:val="24"/>
          <w:szCs w:val="24"/>
        </w:rPr>
        <w:t>Reports</w:t>
      </w:r>
    </w:p>
    <w:p w:rsidR="00082545" w:rsidRDefault="00082545" w:rsidP="00DB7CE9">
      <w:pPr>
        <w:spacing w:after="0" w:line="240" w:lineRule="auto"/>
        <w:rPr>
          <w:rFonts w:ascii="Times New Roman" w:hAnsi="Times New Roman" w:cs="Times New Roman"/>
          <w:sz w:val="24"/>
          <w:szCs w:val="24"/>
        </w:rPr>
      </w:pPr>
    </w:p>
    <w:p w:rsidR="00DB7CE9" w:rsidRPr="007C308E" w:rsidRDefault="00DB7CE9" w:rsidP="00DB7CE9">
      <w:pPr>
        <w:spacing w:after="0" w:line="240" w:lineRule="auto"/>
        <w:rPr>
          <w:rFonts w:ascii="Times New Roman" w:hAnsi="Times New Roman" w:cs="Times New Roman"/>
          <w:sz w:val="24"/>
          <w:szCs w:val="24"/>
        </w:rPr>
      </w:pPr>
      <w:proofErr w:type="gramStart"/>
      <w:r w:rsidRPr="007C308E">
        <w:rPr>
          <w:rFonts w:ascii="Times New Roman" w:hAnsi="Times New Roman" w:cs="Times New Roman"/>
          <w:sz w:val="24"/>
          <w:szCs w:val="24"/>
        </w:rPr>
        <w:t xml:space="preserve">Dr. </w:t>
      </w:r>
      <w:proofErr w:type="spellStart"/>
      <w:r w:rsidRPr="007C308E">
        <w:rPr>
          <w:rFonts w:ascii="Times New Roman" w:hAnsi="Times New Roman" w:cs="Times New Roman"/>
          <w:sz w:val="24"/>
          <w:szCs w:val="24"/>
        </w:rPr>
        <w:t>Beger</w:t>
      </w:r>
      <w:proofErr w:type="spellEnd"/>
      <w:r w:rsidRPr="007C308E">
        <w:rPr>
          <w:rFonts w:ascii="Times New Roman" w:hAnsi="Times New Roman" w:cs="Times New Roman"/>
          <w:sz w:val="24"/>
          <w:szCs w:val="24"/>
        </w:rPr>
        <w:t xml:space="preserve"> and Dr.</w:t>
      </w:r>
      <w:proofErr w:type="gramEnd"/>
      <w:r w:rsidRPr="007C308E">
        <w:rPr>
          <w:rFonts w:ascii="Times New Roman" w:hAnsi="Times New Roman" w:cs="Times New Roman"/>
          <w:sz w:val="24"/>
          <w:szCs w:val="24"/>
        </w:rPr>
        <w:t xml:space="preserve">  Katz deferred their reports due to time constraints.</w:t>
      </w:r>
    </w:p>
    <w:p w:rsidR="00DB7CE9" w:rsidRPr="007C308E" w:rsidRDefault="00DB7CE9" w:rsidP="00DB7CE9">
      <w:pPr>
        <w:spacing w:after="0" w:line="240" w:lineRule="auto"/>
        <w:rPr>
          <w:rFonts w:ascii="Times New Roman" w:hAnsi="Times New Roman" w:cs="Times New Roman"/>
          <w:sz w:val="24"/>
          <w:szCs w:val="24"/>
        </w:rPr>
      </w:pPr>
      <w:r w:rsidRPr="007C308E">
        <w:rPr>
          <w:rFonts w:ascii="Times New Roman" w:hAnsi="Times New Roman" w:cs="Times New Roman"/>
          <w:sz w:val="24"/>
          <w:szCs w:val="24"/>
        </w:rPr>
        <w:t xml:space="preserve">Dr. Cooper-Gibson stated that </w:t>
      </w:r>
      <w:proofErr w:type="gramStart"/>
      <w:r w:rsidRPr="007C308E">
        <w:rPr>
          <w:rFonts w:ascii="Times New Roman" w:hAnsi="Times New Roman" w:cs="Times New Roman"/>
          <w:sz w:val="24"/>
          <w:szCs w:val="24"/>
        </w:rPr>
        <w:t>staff have</w:t>
      </w:r>
      <w:proofErr w:type="gramEnd"/>
      <w:r w:rsidRPr="007C308E">
        <w:rPr>
          <w:rFonts w:ascii="Times New Roman" w:hAnsi="Times New Roman" w:cs="Times New Roman"/>
          <w:sz w:val="24"/>
          <w:szCs w:val="24"/>
        </w:rPr>
        <w:t xml:space="preserve"> concerns about how FMLA time is applied and that this issue is in the fact gathering stage.</w:t>
      </w:r>
    </w:p>
    <w:p w:rsidR="00DB7CE9" w:rsidRPr="007C308E" w:rsidRDefault="00DB7CE9" w:rsidP="00DB7CE9">
      <w:pPr>
        <w:spacing w:after="0" w:line="240" w:lineRule="auto"/>
        <w:rPr>
          <w:rFonts w:ascii="Times New Roman" w:hAnsi="Times New Roman" w:cs="Times New Roman"/>
          <w:sz w:val="24"/>
          <w:szCs w:val="24"/>
        </w:rPr>
      </w:pPr>
    </w:p>
    <w:p w:rsidR="00DB7CE9" w:rsidRPr="00082545" w:rsidRDefault="00DB7CE9" w:rsidP="00DB7CE9">
      <w:pPr>
        <w:spacing w:after="0" w:line="240" w:lineRule="auto"/>
        <w:rPr>
          <w:rFonts w:ascii="Times New Roman Bold" w:hAnsi="Times New Roman Bold" w:cs="Times New Roman"/>
          <w:b/>
          <w:caps/>
          <w:sz w:val="24"/>
          <w:szCs w:val="24"/>
        </w:rPr>
      </w:pPr>
      <w:r w:rsidRPr="00082545">
        <w:rPr>
          <w:rFonts w:ascii="Times New Roman Bold" w:hAnsi="Times New Roman Bold" w:cs="Times New Roman"/>
          <w:b/>
          <w:caps/>
          <w:sz w:val="24"/>
          <w:szCs w:val="24"/>
        </w:rPr>
        <w:t>Chair updates</w:t>
      </w:r>
    </w:p>
    <w:p w:rsidR="00082545" w:rsidRDefault="00082545" w:rsidP="00DB7CE9">
      <w:pPr>
        <w:spacing w:after="0" w:line="240" w:lineRule="auto"/>
        <w:rPr>
          <w:rFonts w:ascii="Times New Roman" w:hAnsi="Times New Roman" w:cs="Times New Roman"/>
          <w:sz w:val="24"/>
          <w:szCs w:val="24"/>
        </w:rPr>
      </w:pPr>
    </w:p>
    <w:p w:rsidR="00DB7CE9" w:rsidRPr="007C308E" w:rsidRDefault="00DB7CE9" w:rsidP="00DB7CE9">
      <w:pPr>
        <w:spacing w:after="0" w:line="240" w:lineRule="auto"/>
        <w:rPr>
          <w:rFonts w:ascii="Times New Roman" w:hAnsi="Times New Roman" w:cs="Times New Roman"/>
          <w:sz w:val="24"/>
          <w:szCs w:val="24"/>
        </w:rPr>
      </w:pPr>
      <w:r w:rsidRPr="007C308E">
        <w:rPr>
          <w:rFonts w:ascii="Times New Roman" w:hAnsi="Times New Roman" w:cs="Times New Roman"/>
          <w:sz w:val="24"/>
          <w:szCs w:val="24"/>
        </w:rPr>
        <w:t>Dr. Darryl Wheeler will report on the findings and recommendations of the Diversity Task Force.</w:t>
      </w:r>
    </w:p>
    <w:p w:rsidR="00DB7CE9" w:rsidRPr="007C308E" w:rsidRDefault="00DB7CE9" w:rsidP="00DB7CE9">
      <w:pPr>
        <w:spacing w:after="0" w:line="240" w:lineRule="auto"/>
        <w:rPr>
          <w:rFonts w:ascii="Times New Roman" w:hAnsi="Times New Roman" w:cs="Times New Roman"/>
          <w:sz w:val="24"/>
          <w:szCs w:val="24"/>
        </w:rPr>
      </w:pPr>
      <w:r w:rsidRPr="007C308E">
        <w:rPr>
          <w:rFonts w:ascii="Times New Roman" w:hAnsi="Times New Roman" w:cs="Times New Roman"/>
          <w:sz w:val="24"/>
          <w:szCs w:val="24"/>
        </w:rPr>
        <w:t>Dr. Katz reminded the Senate that Friday, April 26th is our last meeting for the year.</w:t>
      </w:r>
    </w:p>
    <w:p w:rsidR="00DB7CE9" w:rsidRPr="007C308E" w:rsidRDefault="00DB7CE9" w:rsidP="00DB7CE9">
      <w:pPr>
        <w:spacing w:after="0" w:line="240" w:lineRule="auto"/>
        <w:rPr>
          <w:rFonts w:ascii="Times New Roman" w:hAnsi="Times New Roman" w:cs="Times New Roman"/>
          <w:sz w:val="24"/>
          <w:szCs w:val="24"/>
        </w:rPr>
      </w:pPr>
    </w:p>
    <w:p w:rsidR="00DB7CE9" w:rsidRDefault="00DB7CE9" w:rsidP="00DB7CE9">
      <w:pPr>
        <w:spacing w:after="0" w:line="240" w:lineRule="auto"/>
        <w:rPr>
          <w:rFonts w:ascii="Times New Roman" w:hAnsi="Times New Roman" w:cs="Times New Roman"/>
          <w:sz w:val="24"/>
          <w:szCs w:val="24"/>
        </w:rPr>
      </w:pPr>
      <w:r w:rsidRPr="007C308E">
        <w:rPr>
          <w:rFonts w:ascii="Times New Roman" w:hAnsi="Times New Roman" w:cs="Times New Roman"/>
          <w:sz w:val="24"/>
          <w:szCs w:val="24"/>
        </w:rPr>
        <w:t>A motion was made to adjourn the meeting.</w:t>
      </w:r>
    </w:p>
    <w:p w:rsidR="00082545" w:rsidRPr="007C308E" w:rsidRDefault="00082545" w:rsidP="00DB7CE9">
      <w:pPr>
        <w:spacing w:after="0" w:line="240" w:lineRule="auto"/>
        <w:rPr>
          <w:rFonts w:ascii="Times New Roman" w:hAnsi="Times New Roman" w:cs="Times New Roman"/>
          <w:sz w:val="24"/>
          <w:szCs w:val="24"/>
        </w:rPr>
      </w:pPr>
      <w:r>
        <w:rPr>
          <w:rFonts w:ascii="Times New Roman" w:hAnsi="Times New Roman" w:cs="Times New Roman"/>
          <w:sz w:val="24"/>
          <w:szCs w:val="24"/>
        </w:rPr>
        <w:t>The motion was seconded, and was approved unanimously.</w:t>
      </w:r>
    </w:p>
    <w:p w:rsidR="00DB7CE9" w:rsidRPr="007C308E" w:rsidRDefault="00DB7CE9" w:rsidP="00DB7CE9">
      <w:pPr>
        <w:spacing w:after="0" w:line="240" w:lineRule="auto"/>
        <w:rPr>
          <w:rFonts w:ascii="Times New Roman" w:hAnsi="Times New Roman" w:cs="Times New Roman"/>
          <w:sz w:val="24"/>
          <w:szCs w:val="24"/>
        </w:rPr>
      </w:pPr>
      <w:r w:rsidRPr="007C308E">
        <w:rPr>
          <w:rFonts w:ascii="Times New Roman" w:hAnsi="Times New Roman" w:cs="Times New Roman"/>
          <w:sz w:val="24"/>
          <w:szCs w:val="24"/>
        </w:rPr>
        <w:t>The meeting adjourned at</w:t>
      </w:r>
      <w:r w:rsidR="00743B93" w:rsidRPr="007C308E">
        <w:rPr>
          <w:rFonts w:ascii="Times New Roman" w:hAnsi="Times New Roman" w:cs="Times New Roman"/>
          <w:sz w:val="24"/>
          <w:szCs w:val="24"/>
        </w:rPr>
        <w:t xml:space="preserve"> </w:t>
      </w:r>
      <w:r w:rsidRPr="007C308E">
        <w:rPr>
          <w:rFonts w:ascii="Times New Roman" w:hAnsi="Times New Roman" w:cs="Times New Roman"/>
          <w:sz w:val="24"/>
          <w:szCs w:val="24"/>
        </w:rPr>
        <w:t>5</w:t>
      </w:r>
      <w:r w:rsidR="00743B93" w:rsidRPr="007C308E">
        <w:rPr>
          <w:rFonts w:ascii="Times New Roman" w:hAnsi="Times New Roman" w:cs="Times New Roman"/>
          <w:sz w:val="24"/>
          <w:szCs w:val="24"/>
        </w:rPr>
        <w:t xml:space="preserve"> </w:t>
      </w:r>
      <w:r w:rsidRPr="007C308E">
        <w:rPr>
          <w:rFonts w:ascii="Times New Roman" w:hAnsi="Times New Roman" w:cs="Times New Roman"/>
          <w:sz w:val="24"/>
          <w:szCs w:val="24"/>
        </w:rPr>
        <w:t>pm</w:t>
      </w:r>
      <w:r w:rsidR="00082545">
        <w:rPr>
          <w:rFonts w:ascii="Times New Roman" w:hAnsi="Times New Roman" w:cs="Times New Roman"/>
          <w:sz w:val="24"/>
          <w:szCs w:val="24"/>
        </w:rPr>
        <w:t>.</w:t>
      </w:r>
    </w:p>
    <w:p w:rsidR="00DB7CE9" w:rsidRPr="007C308E" w:rsidRDefault="00DB7CE9" w:rsidP="00DB7CE9">
      <w:pPr>
        <w:spacing w:after="0" w:line="240" w:lineRule="auto"/>
        <w:rPr>
          <w:rFonts w:ascii="Times New Roman" w:hAnsi="Times New Roman" w:cs="Times New Roman"/>
          <w:sz w:val="24"/>
          <w:szCs w:val="24"/>
        </w:rPr>
      </w:pPr>
    </w:p>
    <w:p w:rsidR="00DB7CE9" w:rsidRPr="007C308E" w:rsidRDefault="00DB7CE9" w:rsidP="00DB7CE9">
      <w:pPr>
        <w:spacing w:after="0" w:line="240" w:lineRule="auto"/>
        <w:rPr>
          <w:rFonts w:ascii="Times New Roman" w:hAnsi="Times New Roman" w:cs="Times New Roman"/>
          <w:sz w:val="24"/>
          <w:szCs w:val="24"/>
        </w:rPr>
      </w:pPr>
    </w:p>
    <w:p w:rsidR="00DB7CE9" w:rsidRPr="007C308E" w:rsidRDefault="00DB7CE9" w:rsidP="00DB7CE9">
      <w:pPr>
        <w:spacing w:after="0" w:line="240" w:lineRule="auto"/>
        <w:rPr>
          <w:rFonts w:ascii="Times New Roman" w:hAnsi="Times New Roman" w:cs="Times New Roman"/>
          <w:sz w:val="24"/>
          <w:szCs w:val="24"/>
        </w:rPr>
      </w:pPr>
      <w:r w:rsidRPr="007C308E">
        <w:rPr>
          <w:rFonts w:ascii="Times New Roman" w:hAnsi="Times New Roman" w:cs="Times New Roman"/>
          <w:sz w:val="24"/>
          <w:szCs w:val="24"/>
        </w:rPr>
        <w:t>Respectfully Submitted</w:t>
      </w:r>
    </w:p>
    <w:p w:rsidR="00DB7CE9" w:rsidRPr="007C308E" w:rsidRDefault="00DB7CE9" w:rsidP="00DB7CE9">
      <w:pPr>
        <w:spacing w:after="0" w:line="240" w:lineRule="auto"/>
        <w:rPr>
          <w:rFonts w:ascii="Times New Roman" w:hAnsi="Times New Roman" w:cs="Times New Roman"/>
          <w:sz w:val="24"/>
          <w:szCs w:val="24"/>
        </w:rPr>
      </w:pPr>
      <w:r w:rsidRPr="007C308E">
        <w:rPr>
          <w:rFonts w:ascii="Times New Roman" w:hAnsi="Times New Roman" w:cs="Times New Roman"/>
          <w:sz w:val="24"/>
          <w:szCs w:val="24"/>
        </w:rPr>
        <w:t>Joyce D. Knight</w:t>
      </w:r>
    </w:p>
    <w:p w:rsidR="00DB7CE9" w:rsidRPr="007C308E" w:rsidRDefault="00082545" w:rsidP="00DB7C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Secretary, </w:t>
      </w:r>
      <w:bookmarkStart w:id="0" w:name="_GoBack"/>
      <w:bookmarkEnd w:id="0"/>
      <w:r w:rsidR="00DB7CE9" w:rsidRPr="007C308E">
        <w:rPr>
          <w:rFonts w:ascii="Times New Roman" w:hAnsi="Times New Roman" w:cs="Times New Roman"/>
          <w:sz w:val="24"/>
          <w:szCs w:val="24"/>
        </w:rPr>
        <w:t xml:space="preserve"> University Senate</w:t>
      </w:r>
    </w:p>
    <w:p w:rsidR="004820AF" w:rsidRPr="007C308E" w:rsidRDefault="004820AF" w:rsidP="00DB7CE9">
      <w:pPr>
        <w:spacing w:after="0" w:line="240" w:lineRule="auto"/>
        <w:rPr>
          <w:rFonts w:ascii="Times New Roman" w:hAnsi="Times New Roman" w:cs="Times New Roman"/>
          <w:sz w:val="24"/>
          <w:szCs w:val="24"/>
        </w:rPr>
      </w:pPr>
    </w:p>
    <w:sectPr w:rsidR="004820AF" w:rsidRPr="007C3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E9"/>
    <w:rsid w:val="00082545"/>
    <w:rsid w:val="004820AF"/>
    <w:rsid w:val="00504ECD"/>
    <w:rsid w:val="00743B93"/>
    <w:rsid w:val="007C308E"/>
    <w:rsid w:val="00DB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30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30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D Knight</dc:creator>
  <cp:lastModifiedBy>Joyce D Knight</cp:lastModifiedBy>
  <cp:revision>4</cp:revision>
  <dcterms:created xsi:type="dcterms:W3CDTF">2013-04-22T14:49:00Z</dcterms:created>
  <dcterms:modified xsi:type="dcterms:W3CDTF">2013-04-23T20:28:00Z</dcterms:modified>
</cp:coreProperties>
</file>